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42" w:rsidRDefault="00134CC5" w:rsidP="004E4B97">
      <w:pPr>
        <w:pStyle w:val="Pa01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08557C">
        <w:rPr>
          <w:rFonts w:ascii="Times New Roman" w:hAnsi="Times New Roman"/>
          <w:b/>
          <w:bCs/>
          <w:color w:val="000000"/>
          <w:sz w:val="36"/>
          <w:szCs w:val="36"/>
        </w:rPr>
        <w:t>Рекомендации родителям ребенка</w:t>
      </w:r>
      <w:r w:rsidR="00A5456A" w:rsidRPr="0008557C">
        <w:rPr>
          <w:rFonts w:ascii="Times New Roman" w:hAnsi="Times New Roman"/>
          <w:b/>
          <w:bCs/>
          <w:color w:val="000000"/>
          <w:sz w:val="36"/>
          <w:szCs w:val="36"/>
        </w:rPr>
        <w:t xml:space="preserve"> с</w:t>
      </w:r>
      <w:r w:rsidRPr="0008557C">
        <w:rPr>
          <w:rFonts w:ascii="Times New Roman" w:hAnsi="Times New Roman"/>
          <w:b/>
          <w:bCs/>
          <w:color w:val="000000"/>
          <w:sz w:val="36"/>
          <w:szCs w:val="36"/>
        </w:rPr>
        <w:t xml:space="preserve"> расстройства</w:t>
      </w:r>
      <w:r w:rsidR="00A5456A" w:rsidRPr="0008557C">
        <w:rPr>
          <w:rFonts w:ascii="Times New Roman" w:hAnsi="Times New Roman"/>
          <w:b/>
          <w:bCs/>
          <w:color w:val="000000"/>
          <w:sz w:val="36"/>
          <w:szCs w:val="36"/>
        </w:rPr>
        <w:t>ми</w:t>
      </w:r>
      <w:r w:rsidRPr="0008557C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  <w:r w:rsidRPr="0008557C">
        <w:rPr>
          <w:rFonts w:ascii="Times New Roman" w:hAnsi="Times New Roman"/>
          <w:b/>
          <w:bCs/>
          <w:color w:val="000000"/>
          <w:sz w:val="36"/>
          <w:szCs w:val="36"/>
        </w:rPr>
        <w:t>аутистического спектра</w:t>
      </w:r>
    </w:p>
    <w:p w:rsidR="0008557C" w:rsidRPr="0008557C" w:rsidRDefault="0008557C" w:rsidP="0008557C">
      <w:pPr>
        <w:ind w:firstLine="5670"/>
        <w:rPr>
          <w:sz w:val="28"/>
          <w:szCs w:val="28"/>
        </w:rPr>
      </w:pPr>
      <w:r w:rsidRPr="0008557C">
        <w:rPr>
          <w:sz w:val="28"/>
          <w:szCs w:val="28"/>
        </w:rPr>
        <w:t>воспитатели: Болдыре</w:t>
      </w:r>
      <w:r w:rsidR="001D7C4A">
        <w:rPr>
          <w:sz w:val="28"/>
          <w:szCs w:val="28"/>
        </w:rPr>
        <w:t>в</w:t>
      </w:r>
      <w:r w:rsidRPr="0008557C">
        <w:rPr>
          <w:sz w:val="28"/>
          <w:szCs w:val="28"/>
        </w:rPr>
        <w:t>а Т.Ю.,</w:t>
      </w:r>
    </w:p>
    <w:p w:rsidR="0008557C" w:rsidRPr="0008557C" w:rsidRDefault="0008557C" w:rsidP="0008557C">
      <w:pPr>
        <w:ind w:firstLine="5670"/>
        <w:rPr>
          <w:sz w:val="28"/>
          <w:szCs w:val="28"/>
        </w:rPr>
      </w:pPr>
      <w:r w:rsidRPr="0008557C">
        <w:rPr>
          <w:sz w:val="28"/>
          <w:szCs w:val="28"/>
        </w:rPr>
        <w:t xml:space="preserve">                       </w:t>
      </w:r>
      <w:r w:rsidR="001D7C4A">
        <w:rPr>
          <w:sz w:val="28"/>
          <w:szCs w:val="28"/>
        </w:rPr>
        <w:t xml:space="preserve"> </w:t>
      </w:r>
      <w:r w:rsidRPr="0008557C">
        <w:rPr>
          <w:sz w:val="28"/>
          <w:szCs w:val="28"/>
        </w:rPr>
        <w:t>Горожанкина Ю.И.</w:t>
      </w:r>
    </w:p>
    <w:p w:rsidR="0008557C" w:rsidRDefault="0008557C" w:rsidP="0008557C">
      <w:pPr>
        <w:jc w:val="right"/>
        <w:rPr>
          <w:sz w:val="36"/>
          <w:szCs w:val="36"/>
        </w:rPr>
      </w:pPr>
    </w:p>
    <w:p w:rsidR="0008557C" w:rsidRDefault="00970EEC" w:rsidP="0008557C">
      <w:pPr>
        <w:jc w:val="right"/>
        <w:rPr>
          <w:i/>
          <w:color w:val="000000"/>
          <w:sz w:val="28"/>
          <w:szCs w:val="28"/>
        </w:rPr>
      </w:pPr>
      <w:r w:rsidRPr="0008557C">
        <w:rPr>
          <w:i/>
          <w:color w:val="000000"/>
          <w:sz w:val="28"/>
          <w:szCs w:val="28"/>
        </w:rPr>
        <w:t>Не существует четкой грани между людьми с аутистическими чертами и без них</w:t>
      </w:r>
      <w:r w:rsidRPr="0008557C">
        <w:rPr>
          <w:i/>
          <w:color w:val="000000"/>
          <w:sz w:val="22"/>
          <w:szCs w:val="22"/>
        </w:rPr>
        <w:t xml:space="preserve">. </w:t>
      </w:r>
      <w:r w:rsidRPr="0008557C">
        <w:rPr>
          <w:i/>
          <w:color w:val="000000"/>
          <w:sz w:val="28"/>
          <w:szCs w:val="28"/>
        </w:rPr>
        <w:t xml:space="preserve">В каждом ребенке с аутизмом нужно видеть индивидуальность. </w:t>
      </w:r>
    </w:p>
    <w:p w:rsidR="00970EEC" w:rsidRPr="0008557C" w:rsidRDefault="00970EEC" w:rsidP="0008557C">
      <w:pPr>
        <w:jc w:val="right"/>
        <w:rPr>
          <w:i/>
          <w:color w:val="000000"/>
          <w:sz w:val="22"/>
          <w:szCs w:val="22"/>
        </w:rPr>
      </w:pPr>
      <w:proofErr w:type="spellStart"/>
      <w:r w:rsidRPr="0008557C">
        <w:rPr>
          <w:i/>
          <w:color w:val="000000"/>
          <w:sz w:val="28"/>
          <w:szCs w:val="28"/>
        </w:rPr>
        <w:t>Лорна</w:t>
      </w:r>
      <w:proofErr w:type="spellEnd"/>
      <w:r w:rsidRPr="0008557C">
        <w:rPr>
          <w:i/>
          <w:color w:val="000000"/>
          <w:sz w:val="28"/>
          <w:szCs w:val="28"/>
        </w:rPr>
        <w:t xml:space="preserve"> Винт</w:t>
      </w:r>
      <w:r w:rsidR="0041016C" w:rsidRPr="0008557C">
        <w:rPr>
          <w:i/>
          <w:color w:val="000000"/>
          <w:sz w:val="28"/>
          <w:szCs w:val="28"/>
        </w:rPr>
        <w:t>.</w:t>
      </w:r>
    </w:p>
    <w:p w:rsidR="00970EEC" w:rsidRPr="0008557C" w:rsidRDefault="00970EEC" w:rsidP="00970EEC">
      <w:pPr>
        <w:rPr>
          <w:sz w:val="28"/>
          <w:szCs w:val="28"/>
        </w:rPr>
      </w:pPr>
    </w:p>
    <w:p w:rsidR="00134CC5" w:rsidRPr="0008557C" w:rsidRDefault="00134CC5" w:rsidP="00A5456A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Думайте о ребенке, а не о его диагнозе. Аутизм не приговор, а иная форма суще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ствования: диагноз обозначает тенденции в развитии ребенка и не должен заменять его имя. Любое его поведение имеет причину. </w:t>
      </w:r>
    </w:p>
    <w:p w:rsidR="00134CC5" w:rsidRPr="0008557C" w:rsidRDefault="00134CC5" w:rsidP="00A5456A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Не сравнивайте своего ребенка с дру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гими детьми: то, что хорошо для одного ре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бенка с РАС, не всегда подойдет другому. Оценивайте эмоцио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нальный статус ребенка. При появлении в его поведении признаков эмоционального неблагополучия, проконсультируйтесь со специалистом.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 xml:space="preserve">— Повышайте уровень знаний об особенностях развития ребенка с аутизмом, </w:t>
      </w:r>
      <w:r w:rsidR="00A5456A" w:rsidRPr="0008557C">
        <w:rPr>
          <w:rFonts w:ascii="Times New Roman" w:hAnsi="Times New Roman"/>
          <w:color w:val="000000"/>
          <w:sz w:val="28"/>
          <w:szCs w:val="28"/>
        </w:rPr>
        <w:t>ч</w:t>
      </w:r>
      <w:r w:rsidRPr="0008557C">
        <w:rPr>
          <w:rFonts w:ascii="Times New Roman" w:hAnsi="Times New Roman"/>
          <w:color w:val="000000"/>
          <w:sz w:val="28"/>
          <w:szCs w:val="28"/>
        </w:rPr>
        <w:t xml:space="preserve">итайте книги, посещайте семинары. Помните, вы — не первые и вы — не одни.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</w:t>
      </w:r>
      <w:r w:rsidR="00E641E9" w:rsidRPr="00085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57C">
        <w:rPr>
          <w:rFonts w:ascii="Times New Roman" w:hAnsi="Times New Roman"/>
          <w:color w:val="000000"/>
          <w:sz w:val="28"/>
          <w:szCs w:val="28"/>
        </w:rPr>
        <w:t>Не пре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небрегайте консультацией врача-психиа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тра: многие сложности в поведении значи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тельно проще и быстрее снимаются за счет медикаментов, и только психиатр их может назначить.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Наблюдая за ребенком, посмотрите, что вызывает его позитивные проявления, или что приводит его к дискомфорту. Соз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дайте в доме безопасную обстановку, да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вайте ребенку время побыть в уединении или подвигаться, поиграть в его любимые игры. Маленькому ребенку обеспечьте мак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симум телесной и вестибулярной стимуля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ции: щекотаний, поглаживания, подбрасываний, кружений.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В семье старайтесь придерживаться од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ного стиля поведения в повторяющихся ситу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ациях: реакция родителей для ребенка долж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на стать предсказуемой и последовательной (не меняйте своих к нему требований).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Разбейте жилое пространство на зоны, это поможет в организации поведения ре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бенка. Например, никогда не играйте за обеденным столом, поскольку, садясь за стол, ребенок должен настраиваться на прием пищи, а не на игру, и т.п.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Научите ребенка следовать определен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ным правилам. Комментируя его действия, не только </w:t>
      </w:r>
      <w:proofErr w:type="gramStart"/>
      <w:r w:rsidRPr="0008557C">
        <w:rPr>
          <w:rFonts w:ascii="Times New Roman" w:hAnsi="Times New Roman"/>
          <w:color w:val="000000"/>
          <w:sz w:val="28"/>
          <w:szCs w:val="28"/>
        </w:rPr>
        <w:t>говорите</w:t>
      </w:r>
      <w:proofErr w:type="gramEnd"/>
      <w:r w:rsidRPr="0008557C">
        <w:rPr>
          <w:rFonts w:ascii="Times New Roman" w:hAnsi="Times New Roman"/>
          <w:color w:val="000000"/>
          <w:sz w:val="28"/>
          <w:szCs w:val="28"/>
        </w:rPr>
        <w:t xml:space="preserve"> «Нет. Нельзя», но и по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кажите и поддержите желаемое поведение, </w:t>
      </w:r>
      <w:proofErr w:type="gramStart"/>
      <w:r w:rsidRPr="0008557C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08557C">
        <w:rPr>
          <w:rFonts w:ascii="Times New Roman" w:hAnsi="Times New Roman"/>
          <w:color w:val="000000"/>
          <w:sz w:val="28"/>
          <w:szCs w:val="28"/>
        </w:rPr>
        <w:t>: «Громко хлопать дверью — нель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зя. Дверь ну</w:t>
      </w:r>
      <w:r w:rsidR="00E641E9" w:rsidRPr="0008557C">
        <w:rPr>
          <w:rFonts w:ascii="Times New Roman" w:hAnsi="Times New Roman"/>
          <w:color w:val="000000"/>
          <w:sz w:val="28"/>
          <w:szCs w:val="28"/>
        </w:rPr>
        <w:t xml:space="preserve">жно закрывать </w:t>
      </w:r>
      <w:proofErr w:type="spellStart"/>
      <w:r w:rsidR="00E641E9" w:rsidRPr="0008557C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="00E641E9" w:rsidRPr="0008557C">
        <w:rPr>
          <w:rFonts w:ascii="Times New Roman" w:hAnsi="Times New Roman"/>
          <w:color w:val="000000"/>
          <w:sz w:val="28"/>
          <w:szCs w:val="28"/>
        </w:rPr>
        <w:t>-и-хо. Вот так».</w:t>
      </w:r>
      <w:r w:rsidRPr="00085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Наблюдайте за тем, что ребенок может выполнить сам, постепенно приучайте его к тому, что он выполнять должен. Если у ре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бенка не получается сделать то, что вы попро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сили, покажите ему, как это выполнить, или сделайте вместе с ним (используйте совмест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ные действия: возьмите руки ребенка в свои и, направляя его руки, выполните необходи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мое, а через какой-то период времени осла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бляйте направляющее действие своих рук).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lastRenderedPageBreak/>
        <w:t>— Будьте терпеливы и не требуйте от ре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бенка всего и сразу. Обучая навыкам, ставь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те конкретные цели, поощряйте социально приемлемое поведение.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 xml:space="preserve">— Обязательно поощряйте ребенка за малейшие достижения. Незначительными они могут казаться вам, а сколько труда вкладывает он?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Не перегружайте ребенка: количество занятий не всегда переходит в качество ус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военных умений и навыков, а усталость мо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жет сказаться на поведении, вызвать агрес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сию, </w:t>
      </w:r>
      <w:proofErr w:type="spellStart"/>
      <w:r w:rsidRPr="0008557C">
        <w:rPr>
          <w:rFonts w:ascii="Times New Roman" w:hAnsi="Times New Roman"/>
          <w:color w:val="000000"/>
          <w:sz w:val="28"/>
          <w:szCs w:val="28"/>
        </w:rPr>
        <w:t>провокативное</w:t>
      </w:r>
      <w:proofErr w:type="spellEnd"/>
      <w:r w:rsidRPr="0008557C">
        <w:rPr>
          <w:rFonts w:ascii="Times New Roman" w:hAnsi="Times New Roman"/>
          <w:color w:val="000000"/>
          <w:sz w:val="28"/>
          <w:szCs w:val="28"/>
        </w:rPr>
        <w:t xml:space="preserve"> поведение, привести к депрессии и ухудшению соматического здоровья, например, к повышению темпе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ратуры, судорожным проявлениям.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Если позитивных сдвигов в развитии ребенка не отмечается, проконсультируй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тесь со специалистом, возможно, вы стави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ли не те цели? Отрицательный результат — тоже результат.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color w:val="000000"/>
          <w:sz w:val="28"/>
          <w:szCs w:val="28"/>
        </w:rPr>
      </w:pPr>
      <w:r w:rsidRPr="0008557C">
        <w:rPr>
          <w:rFonts w:ascii="Times New Roman" w:hAnsi="Times New Roman"/>
          <w:color w:val="000000"/>
          <w:sz w:val="28"/>
          <w:szCs w:val="28"/>
        </w:rPr>
        <w:t>— Никогда не кричите на ребенка. Крик ни в чем не убеждает, только приводит к ухудше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нию его состояния. Постоянные окрики и за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>преты могут превратиться в изнурительную войну. Если у вас возникло желание крик</w:t>
      </w:r>
      <w:r w:rsidRPr="0008557C">
        <w:rPr>
          <w:rFonts w:ascii="Times New Roman" w:hAnsi="Times New Roman"/>
          <w:color w:val="000000"/>
          <w:sz w:val="28"/>
          <w:szCs w:val="28"/>
        </w:rPr>
        <w:softHyphen/>
        <w:t xml:space="preserve">нуть или ударить ребенка, спросите себя: его ли это проблема? Или, может, вы кричите на мужа, на начальника? Ребенок не должен служить вам предохранительным клапаном. </w:t>
      </w:r>
    </w:p>
    <w:p w:rsidR="00134CC5" w:rsidRPr="0008557C" w:rsidRDefault="00134CC5" w:rsidP="00134CC5">
      <w:pPr>
        <w:pStyle w:val="Default"/>
        <w:spacing w:line="231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557C">
        <w:rPr>
          <w:rFonts w:ascii="Times New Roman" w:hAnsi="Times New Roman" w:cs="Times New Roman"/>
          <w:sz w:val="28"/>
          <w:szCs w:val="28"/>
        </w:rPr>
        <w:t>— Если действия ребенка неприемлемы, например, он бьет вас, — твердо скажите «нет», подкрепив свои действия удержани</w:t>
      </w:r>
      <w:r w:rsidRPr="0008557C">
        <w:rPr>
          <w:rFonts w:ascii="Times New Roman" w:hAnsi="Times New Roman" w:cs="Times New Roman"/>
          <w:sz w:val="28"/>
          <w:szCs w:val="28"/>
        </w:rPr>
        <w:softHyphen/>
        <w:t>ем руки ребенка и выразительным жестом. Ни в коем случае не давайте сдачи! В силу своих особенностей ребенок не осмыслит</w:t>
      </w:r>
      <w:r w:rsidRPr="0008557C">
        <w:rPr>
          <w:rFonts w:ascii="Times New Roman" w:hAnsi="Times New Roman" w:cs="Times New Roman"/>
          <w:color w:val="auto"/>
          <w:sz w:val="28"/>
          <w:szCs w:val="28"/>
        </w:rPr>
        <w:t xml:space="preserve"> ваш «воспитательный» прием, а будет по</w:t>
      </w:r>
      <w:r w:rsidRPr="0008557C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ступать так же, имитируя ваше поведение.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sz w:val="28"/>
          <w:szCs w:val="28"/>
        </w:rPr>
      </w:pPr>
      <w:r w:rsidRPr="0008557C">
        <w:rPr>
          <w:rFonts w:ascii="Times New Roman" w:hAnsi="Times New Roman"/>
          <w:sz w:val="28"/>
          <w:szCs w:val="28"/>
        </w:rPr>
        <w:t>— Если ребенок причиняет вред себе (ку</w:t>
      </w:r>
      <w:r w:rsidRPr="0008557C">
        <w:rPr>
          <w:rFonts w:ascii="Times New Roman" w:hAnsi="Times New Roman"/>
          <w:sz w:val="28"/>
          <w:szCs w:val="28"/>
        </w:rPr>
        <w:softHyphen/>
        <w:t>сает себя, бьется головой об пол, стучит по подбородку и т.п.), остановите его со слова</w:t>
      </w:r>
      <w:r w:rsidRPr="0008557C">
        <w:rPr>
          <w:rFonts w:ascii="Times New Roman" w:hAnsi="Times New Roman"/>
          <w:sz w:val="28"/>
          <w:szCs w:val="28"/>
        </w:rPr>
        <w:softHyphen/>
        <w:t>ми: «Нет. Я не дам тебе причинить себе боль», создайте дома спокойную обстановку, снизь</w:t>
      </w:r>
      <w:r w:rsidRPr="0008557C">
        <w:rPr>
          <w:rFonts w:ascii="Times New Roman" w:hAnsi="Times New Roman"/>
          <w:sz w:val="28"/>
          <w:szCs w:val="28"/>
        </w:rPr>
        <w:softHyphen/>
        <w:t xml:space="preserve">те ребенку нагрузку, проконсультируйтесь со специалистами — психологом и психиатром.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sz w:val="28"/>
          <w:szCs w:val="28"/>
        </w:rPr>
      </w:pPr>
      <w:r w:rsidRPr="0008557C">
        <w:rPr>
          <w:rFonts w:ascii="Times New Roman" w:hAnsi="Times New Roman"/>
          <w:sz w:val="28"/>
          <w:szCs w:val="28"/>
        </w:rPr>
        <w:t>— Говорите с ребенком медленно про</w:t>
      </w:r>
      <w:r w:rsidRPr="0008557C">
        <w:rPr>
          <w:rFonts w:ascii="Times New Roman" w:hAnsi="Times New Roman"/>
          <w:sz w:val="28"/>
          <w:szCs w:val="28"/>
        </w:rPr>
        <w:softHyphen/>
        <w:t>стыми и короткими фразами, подкрепляя свои слова указательным жестом или со</w:t>
      </w:r>
      <w:r w:rsidRPr="0008557C">
        <w:rPr>
          <w:rFonts w:ascii="Times New Roman" w:hAnsi="Times New Roman"/>
          <w:sz w:val="28"/>
          <w:szCs w:val="28"/>
        </w:rPr>
        <w:softHyphen/>
        <w:t xml:space="preserve">провождающими действиями. Так ребенку будет проще понять вас. </w:t>
      </w:r>
    </w:p>
    <w:p w:rsidR="00134CC5" w:rsidRPr="0008557C" w:rsidRDefault="00134CC5" w:rsidP="00D0038C">
      <w:pPr>
        <w:pStyle w:val="Pa8"/>
        <w:jc w:val="both"/>
        <w:rPr>
          <w:rFonts w:ascii="Times New Roman" w:hAnsi="Times New Roman"/>
          <w:sz w:val="28"/>
          <w:szCs w:val="28"/>
        </w:rPr>
      </w:pPr>
      <w:r w:rsidRPr="0008557C">
        <w:rPr>
          <w:rFonts w:ascii="Times New Roman" w:hAnsi="Times New Roman"/>
          <w:sz w:val="28"/>
          <w:szCs w:val="28"/>
        </w:rPr>
        <w:t xml:space="preserve">— Когда ребенок играет, комментируйте его занятия от первого лица («я играю»), давайте ребенку шаблоны ответов. Позднее вы получите не </w:t>
      </w:r>
      <w:proofErr w:type="spellStart"/>
      <w:r w:rsidRPr="0008557C">
        <w:rPr>
          <w:rFonts w:ascii="Times New Roman" w:hAnsi="Times New Roman"/>
          <w:sz w:val="28"/>
          <w:szCs w:val="28"/>
        </w:rPr>
        <w:t>эхолаличное</w:t>
      </w:r>
      <w:proofErr w:type="spellEnd"/>
      <w:r w:rsidRPr="0008557C">
        <w:rPr>
          <w:rFonts w:ascii="Times New Roman" w:hAnsi="Times New Roman"/>
          <w:sz w:val="28"/>
          <w:szCs w:val="28"/>
        </w:rPr>
        <w:t xml:space="preserve"> «хочешь кон</w:t>
      </w:r>
      <w:r w:rsidRPr="0008557C">
        <w:rPr>
          <w:rFonts w:ascii="Times New Roman" w:hAnsi="Times New Roman"/>
          <w:sz w:val="28"/>
          <w:szCs w:val="28"/>
        </w:rPr>
        <w:softHyphen/>
        <w:t xml:space="preserve">фетку», а «я хочу конфетку». </w:t>
      </w:r>
    </w:p>
    <w:p w:rsidR="00134CC5" w:rsidRPr="0008557C" w:rsidRDefault="00134CC5" w:rsidP="00134CC5">
      <w:pPr>
        <w:pStyle w:val="Pa8"/>
        <w:jc w:val="both"/>
        <w:rPr>
          <w:rFonts w:ascii="Times New Roman" w:hAnsi="Times New Roman"/>
          <w:sz w:val="28"/>
          <w:szCs w:val="28"/>
        </w:rPr>
      </w:pPr>
      <w:r w:rsidRPr="0008557C">
        <w:rPr>
          <w:rFonts w:ascii="Times New Roman" w:hAnsi="Times New Roman"/>
          <w:sz w:val="28"/>
          <w:szCs w:val="28"/>
        </w:rPr>
        <w:t>— Если у ребенка нет речи, тем более об</w:t>
      </w:r>
      <w:r w:rsidRPr="0008557C">
        <w:rPr>
          <w:rFonts w:ascii="Times New Roman" w:hAnsi="Times New Roman"/>
          <w:sz w:val="28"/>
          <w:szCs w:val="28"/>
        </w:rPr>
        <w:softHyphen/>
        <w:t xml:space="preserve">щайтесь с ним как можно чаще, задавайте вопросы, побуждайте его ответить на них указательным жестом. </w:t>
      </w:r>
    </w:p>
    <w:p w:rsidR="00134CC5" w:rsidRPr="0008557C" w:rsidRDefault="00134CC5" w:rsidP="00606242">
      <w:pPr>
        <w:pStyle w:val="Pa8"/>
        <w:ind w:firstLine="708"/>
        <w:jc w:val="both"/>
        <w:rPr>
          <w:rFonts w:ascii="Times New Roman" w:hAnsi="Times New Roman"/>
          <w:sz w:val="28"/>
          <w:szCs w:val="28"/>
        </w:rPr>
      </w:pPr>
      <w:r w:rsidRPr="0008557C">
        <w:rPr>
          <w:rFonts w:ascii="Times New Roman" w:hAnsi="Times New Roman"/>
          <w:sz w:val="28"/>
          <w:szCs w:val="28"/>
        </w:rPr>
        <w:t xml:space="preserve">Целенаправленность и обдуманность ваших действий — первоочередная мера по сохранению и укреплению здоровья вашего ребенка. </w:t>
      </w:r>
    </w:p>
    <w:p w:rsidR="00970EEC" w:rsidRPr="0008557C" w:rsidRDefault="00970EEC" w:rsidP="00970EEC">
      <w:pPr>
        <w:jc w:val="center"/>
        <w:rPr>
          <w:color w:val="000000"/>
        </w:rPr>
      </w:pPr>
    </w:p>
    <w:p w:rsidR="00B53B71" w:rsidRPr="0008557C" w:rsidRDefault="00B53B71" w:rsidP="00970EEC">
      <w:pPr>
        <w:jc w:val="center"/>
        <w:rPr>
          <w:color w:val="000000"/>
        </w:rPr>
      </w:pPr>
    </w:p>
    <w:p w:rsidR="00606242" w:rsidRPr="00606242" w:rsidRDefault="00606242" w:rsidP="00606242">
      <w:pPr>
        <w:pStyle w:val="Default"/>
        <w:jc w:val="right"/>
        <w:rPr>
          <w:rFonts w:ascii="Arial" w:hAnsi="Arial" w:cs="Arial"/>
        </w:rPr>
      </w:pPr>
    </w:p>
    <w:sectPr w:rsidR="00606242" w:rsidRPr="00606242" w:rsidSect="000855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48"/>
    <w:rsid w:val="00045D79"/>
    <w:rsid w:val="0008557C"/>
    <w:rsid w:val="00134CC5"/>
    <w:rsid w:val="001B63B7"/>
    <w:rsid w:val="001D7C4A"/>
    <w:rsid w:val="00370CA9"/>
    <w:rsid w:val="0041016C"/>
    <w:rsid w:val="004E4B97"/>
    <w:rsid w:val="00606242"/>
    <w:rsid w:val="00970EEC"/>
    <w:rsid w:val="0098745C"/>
    <w:rsid w:val="00A43048"/>
    <w:rsid w:val="00A5456A"/>
    <w:rsid w:val="00B53B71"/>
    <w:rsid w:val="00BC2994"/>
    <w:rsid w:val="00C45388"/>
    <w:rsid w:val="00D0038C"/>
    <w:rsid w:val="00D74E3D"/>
    <w:rsid w:val="00E641E9"/>
    <w:rsid w:val="00E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9974D"/>
  <w15:docId w15:val="{0F195B99-76BC-402D-BEDD-AC3266B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1">
    <w:name w:val="A11"/>
    <w:uiPriority w:val="99"/>
    <w:rsid w:val="00134CC5"/>
    <w:rPr>
      <w:rFonts w:cs="PetersburgC"/>
      <w:b/>
      <w:bCs/>
      <w:color w:val="000000"/>
      <w:sz w:val="25"/>
      <w:szCs w:val="25"/>
    </w:rPr>
  </w:style>
  <w:style w:type="paragraph" w:customStyle="1" w:styleId="Pa8">
    <w:name w:val="Pa8"/>
    <w:basedOn w:val="a"/>
    <w:next w:val="a"/>
    <w:uiPriority w:val="99"/>
    <w:rsid w:val="00134CC5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character" w:customStyle="1" w:styleId="A16">
    <w:name w:val="A16"/>
    <w:uiPriority w:val="99"/>
    <w:rsid w:val="00134CC5"/>
    <w:rPr>
      <w:rFonts w:cs="PetersburgC"/>
      <w:color w:val="000000"/>
      <w:sz w:val="13"/>
      <w:szCs w:val="13"/>
    </w:rPr>
  </w:style>
  <w:style w:type="paragraph" w:customStyle="1" w:styleId="Default">
    <w:name w:val="Default"/>
    <w:rsid w:val="00134CC5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character" w:customStyle="1" w:styleId="A7">
    <w:name w:val="A7"/>
    <w:uiPriority w:val="99"/>
    <w:rsid w:val="00134CC5"/>
    <w:rPr>
      <w:rFonts w:cs="PetersburgC"/>
      <w:color w:val="000000"/>
      <w:sz w:val="30"/>
      <w:szCs w:val="30"/>
    </w:rPr>
  </w:style>
  <w:style w:type="paragraph" w:styleId="a3">
    <w:name w:val="Balloon Text"/>
    <w:basedOn w:val="a"/>
    <w:link w:val="a4"/>
    <w:rsid w:val="00970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0EEC"/>
    <w:rPr>
      <w:rFonts w:ascii="Tahoma" w:hAnsi="Tahoma" w:cs="Tahoma"/>
      <w:sz w:val="16"/>
      <w:szCs w:val="16"/>
    </w:rPr>
  </w:style>
  <w:style w:type="paragraph" w:customStyle="1" w:styleId="Pa31">
    <w:name w:val="Pa3+1"/>
    <w:basedOn w:val="Default"/>
    <w:next w:val="Default"/>
    <w:uiPriority w:val="99"/>
    <w:rsid w:val="0060624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606242"/>
    <w:rPr>
      <w:rFonts w:cs="PetersburgC"/>
      <w:color w:val="000000"/>
      <w:sz w:val="19"/>
      <w:szCs w:val="19"/>
    </w:rPr>
  </w:style>
  <w:style w:type="character" w:customStyle="1" w:styleId="A8">
    <w:name w:val="A8"/>
    <w:uiPriority w:val="99"/>
    <w:rsid w:val="00606242"/>
    <w:rPr>
      <w:rFonts w:cs="PT San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739</Words>
  <Characters>4214</Characters>
  <Application>Microsoft Office Word</Application>
  <DocSecurity>0</DocSecurity>
  <Lines>35</Lines>
  <Paragraphs>9</Paragraphs>
  <ScaleCrop>false</ScaleCrop>
  <Company>Krokoz™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Пользователь</cp:lastModifiedBy>
  <cp:revision>29</cp:revision>
  <dcterms:created xsi:type="dcterms:W3CDTF">2016-06-20T09:49:00Z</dcterms:created>
  <dcterms:modified xsi:type="dcterms:W3CDTF">2023-01-13T07:42:00Z</dcterms:modified>
</cp:coreProperties>
</file>