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EED" w:rsidRPr="00832511" w:rsidRDefault="004A7EED" w:rsidP="004A7E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bookmarkStart w:id="0" w:name="_GoBack"/>
      <w:bookmarkEnd w:id="0"/>
      <w:r w:rsidRPr="004A7EED">
        <w:br/>
      </w:r>
      <w:r w:rsidR="00832511" w:rsidRPr="00832511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Игры </w:t>
      </w:r>
      <w:r w:rsidR="004410B8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с ребенком с РАС </w:t>
      </w:r>
      <w:r w:rsidR="00832511" w:rsidRPr="00832511">
        <w:rPr>
          <w:rFonts w:ascii="Times New Roman" w:hAnsi="Times New Roman" w:cs="Times New Roman"/>
          <w:b/>
          <w:bCs/>
          <w:iCs/>
          <w:sz w:val="36"/>
          <w:szCs w:val="36"/>
        </w:rPr>
        <w:t>в семейном кругу</w:t>
      </w:r>
    </w:p>
    <w:p w:rsidR="004A7EED" w:rsidRDefault="004A7EED" w:rsidP="004A7E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A7EED" w:rsidRPr="002343A3" w:rsidRDefault="004A7EED" w:rsidP="004A7EE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2343A3">
        <w:rPr>
          <w:rFonts w:ascii="Times New Roman" w:hAnsi="Times New Roman" w:cs="Times New Roman"/>
          <w:bCs/>
          <w:i/>
          <w:iCs/>
          <w:sz w:val="32"/>
          <w:szCs w:val="32"/>
        </w:rPr>
        <w:t>Консультация для родителей</w:t>
      </w:r>
    </w:p>
    <w:p w:rsidR="00832511" w:rsidRDefault="004A7EED" w:rsidP="00234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EED">
        <w:rPr>
          <w:rFonts w:ascii="Times New Roman" w:hAnsi="Times New Roman" w:cs="Times New Roman"/>
          <w:sz w:val="28"/>
          <w:szCs w:val="28"/>
        </w:rPr>
        <w:br/>
      </w:r>
      <w:r w:rsidR="0083251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A7EED">
        <w:rPr>
          <w:rFonts w:ascii="Times New Roman" w:hAnsi="Times New Roman" w:cs="Times New Roman"/>
          <w:sz w:val="28"/>
          <w:szCs w:val="28"/>
        </w:rPr>
        <w:t xml:space="preserve">- </w:t>
      </w:r>
      <w:r w:rsidRPr="00832511">
        <w:rPr>
          <w:rFonts w:ascii="Times New Roman" w:hAnsi="Times New Roman" w:cs="Times New Roman"/>
          <w:b/>
          <w:sz w:val="28"/>
          <w:szCs w:val="28"/>
        </w:rPr>
        <w:t>Побудить играть со сверстниками в жм</w:t>
      </w:r>
      <w:r w:rsidR="00832511" w:rsidRPr="00832511">
        <w:rPr>
          <w:rFonts w:ascii="Times New Roman" w:hAnsi="Times New Roman" w:cs="Times New Roman"/>
          <w:b/>
          <w:sz w:val="28"/>
          <w:szCs w:val="28"/>
        </w:rPr>
        <w:t>урки,</w:t>
      </w:r>
      <w:r w:rsidR="00832511">
        <w:rPr>
          <w:rFonts w:ascii="Times New Roman" w:hAnsi="Times New Roman" w:cs="Times New Roman"/>
          <w:sz w:val="28"/>
          <w:szCs w:val="28"/>
        </w:rPr>
        <w:t xml:space="preserve"> или же с любимой игрушкой </w:t>
      </w:r>
      <w:r w:rsidRPr="004A7EED">
        <w:rPr>
          <w:rFonts w:ascii="Times New Roman" w:hAnsi="Times New Roman" w:cs="Times New Roman"/>
          <w:sz w:val="28"/>
          <w:szCs w:val="28"/>
        </w:rPr>
        <w:t>(если ребенок не хочет общаться со сво</w:t>
      </w:r>
      <w:r w:rsidR="00832511">
        <w:rPr>
          <w:rFonts w:ascii="Times New Roman" w:hAnsi="Times New Roman" w:cs="Times New Roman"/>
          <w:sz w:val="28"/>
          <w:szCs w:val="28"/>
        </w:rPr>
        <w:t xml:space="preserve">ими сверстниками, пусть сначала </w:t>
      </w:r>
      <w:r w:rsidRPr="004A7EED">
        <w:rPr>
          <w:rFonts w:ascii="Times New Roman" w:hAnsi="Times New Roman" w:cs="Times New Roman"/>
          <w:sz w:val="28"/>
          <w:szCs w:val="28"/>
        </w:rPr>
        <w:t xml:space="preserve">лишь наблюдает за игрой со стороны). Для начала вы частично </w:t>
      </w:r>
      <w:r w:rsidR="00832511">
        <w:rPr>
          <w:rFonts w:ascii="Times New Roman" w:hAnsi="Times New Roman" w:cs="Times New Roman"/>
          <w:sz w:val="28"/>
          <w:szCs w:val="28"/>
        </w:rPr>
        <w:t>накрываете</w:t>
      </w:r>
      <w:r w:rsidR="004410B8">
        <w:rPr>
          <w:rFonts w:ascii="Times New Roman" w:hAnsi="Times New Roman" w:cs="Times New Roman"/>
          <w:sz w:val="28"/>
          <w:szCs w:val="28"/>
        </w:rPr>
        <w:t xml:space="preserve"> </w:t>
      </w:r>
      <w:r w:rsidRPr="004A7EED">
        <w:rPr>
          <w:rFonts w:ascii="Times New Roman" w:hAnsi="Times New Roman" w:cs="Times New Roman"/>
          <w:sz w:val="28"/>
          <w:szCs w:val="28"/>
        </w:rPr>
        <w:t>игрушку (мишка) одеялом и спр</w:t>
      </w:r>
      <w:r w:rsidR="00832511">
        <w:rPr>
          <w:rFonts w:ascii="Times New Roman" w:hAnsi="Times New Roman" w:cs="Times New Roman"/>
          <w:sz w:val="28"/>
          <w:szCs w:val="28"/>
        </w:rPr>
        <w:t>ашиваете: «Где мишка?», а потом</w:t>
      </w:r>
      <w:r w:rsidR="004410B8">
        <w:rPr>
          <w:rFonts w:ascii="Times New Roman" w:hAnsi="Times New Roman" w:cs="Times New Roman"/>
          <w:sz w:val="28"/>
          <w:szCs w:val="28"/>
        </w:rPr>
        <w:t xml:space="preserve"> </w:t>
      </w:r>
      <w:r w:rsidRPr="004A7EED">
        <w:rPr>
          <w:rFonts w:ascii="Times New Roman" w:hAnsi="Times New Roman" w:cs="Times New Roman"/>
          <w:sz w:val="28"/>
          <w:szCs w:val="28"/>
        </w:rPr>
        <w:t>отвергаете одеяло и показываете игрушку. Затем смотрите, может ли</w:t>
      </w:r>
      <w:r w:rsidRPr="004A7EED">
        <w:rPr>
          <w:rFonts w:ascii="Times New Roman" w:hAnsi="Times New Roman" w:cs="Times New Roman"/>
          <w:sz w:val="28"/>
          <w:szCs w:val="28"/>
        </w:rPr>
        <w:br/>
        <w:t>ребенок сам найти игрушку. Постепенно накрываете все большую часть</w:t>
      </w:r>
      <w:r w:rsidRPr="004A7EED">
        <w:rPr>
          <w:rFonts w:ascii="Times New Roman" w:hAnsi="Times New Roman" w:cs="Times New Roman"/>
          <w:sz w:val="28"/>
          <w:szCs w:val="28"/>
        </w:rPr>
        <w:br/>
        <w:t>игрушки, и, наконец, закрываете ее полностью.</w:t>
      </w:r>
      <w:r w:rsidRPr="004A7EED">
        <w:rPr>
          <w:rFonts w:ascii="Times New Roman" w:hAnsi="Times New Roman" w:cs="Times New Roman"/>
          <w:sz w:val="28"/>
          <w:szCs w:val="28"/>
        </w:rPr>
        <w:br/>
      </w:r>
      <w:r w:rsidR="00832511">
        <w:rPr>
          <w:rFonts w:ascii="Times New Roman" w:hAnsi="Times New Roman" w:cs="Times New Roman"/>
          <w:sz w:val="28"/>
          <w:szCs w:val="28"/>
        </w:rPr>
        <w:t xml:space="preserve">       </w:t>
      </w:r>
      <w:r w:rsidRPr="00832511">
        <w:rPr>
          <w:rFonts w:ascii="Times New Roman" w:hAnsi="Times New Roman" w:cs="Times New Roman"/>
          <w:b/>
          <w:sz w:val="28"/>
          <w:szCs w:val="28"/>
        </w:rPr>
        <w:t>- Прятать игрушки под прозрачные банки, бутылки</w:t>
      </w:r>
      <w:r w:rsidR="00832511">
        <w:rPr>
          <w:rFonts w:ascii="Times New Roman" w:hAnsi="Times New Roman" w:cs="Times New Roman"/>
          <w:sz w:val="28"/>
          <w:szCs w:val="28"/>
        </w:rPr>
        <w:t xml:space="preserve">, а впоследствии – под </w:t>
      </w:r>
      <w:r w:rsidRPr="004A7EED">
        <w:rPr>
          <w:rFonts w:ascii="Times New Roman" w:hAnsi="Times New Roman" w:cs="Times New Roman"/>
          <w:sz w:val="28"/>
          <w:szCs w:val="28"/>
        </w:rPr>
        <w:t xml:space="preserve">непрозрачные. Так, когда ребенок </w:t>
      </w:r>
      <w:r w:rsidR="00832511">
        <w:rPr>
          <w:rFonts w:ascii="Times New Roman" w:hAnsi="Times New Roman" w:cs="Times New Roman"/>
          <w:sz w:val="28"/>
          <w:szCs w:val="28"/>
        </w:rPr>
        <w:t xml:space="preserve">сидит за столом, можно спрятать </w:t>
      </w:r>
      <w:r w:rsidRPr="004A7EED">
        <w:rPr>
          <w:rFonts w:ascii="Times New Roman" w:hAnsi="Times New Roman" w:cs="Times New Roman"/>
          <w:sz w:val="28"/>
          <w:szCs w:val="28"/>
        </w:rPr>
        <w:t>игрушку, что издает звуки, под стол</w:t>
      </w:r>
      <w:r w:rsidR="00832511">
        <w:rPr>
          <w:rFonts w:ascii="Times New Roman" w:hAnsi="Times New Roman" w:cs="Times New Roman"/>
          <w:sz w:val="28"/>
          <w:szCs w:val="28"/>
        </w:rPr>
        <w:t xml:space="preserve"> и активно двигать ею. Время от</w:t>
      </w:r>
      <w:r w:rsidR="004410B8">
        <w:rPr>
          <w:rFonts w:ascii="Times New Roman" w:hAnsi="Times New Roman" w:cs="Times New Roman"/>
          <w:sz w:val="28"/>
          <w:szCs w:val="28"/>
        </w:rPr>
        <w:t xml:space="preserve"> </w:t>
      </w:r>
      <w:r w:rsidRPr="004A7EED">
        <w:rPr>
          <w:rFonts w:ascii="Times New Roman" w:hAnsi="Times New Roman" w:cs="Times New Roman"/>
          <w:sz w:val="28"/>
          <w:szCs w:val="28"/>
        </w:rPr>
        <w:t xml:space="preserve">времени поднимать игрушку, показывать ребенку и снова прятать. </w:t>
      </w:r>
    </w:p>
    <w:p w:rsidR="00832511" w:rsidRDefault="00832511" w:rsidP="00234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4A7EED" w:rsidRPr="004A7EED">
        <w:rPr>
          <w:rFonts w:ascii="Times New Roman" w:hAnsi="Times New Roman" w:cs="Times New Roman"/>
          <w:sz w:val="28"/>
          <w:szCs w:val="28"/>
        </w:rPr>
        <w:t>концов, он потянется за ней.</w:t>
      </w:r>
      <w:r w:rsidR="004A7EED" w:rsidRPr="004A7E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A7EED" w:rsidRPr="00832511">
        <w:rPr>
          <w:rFonts w:ascii="Times New Roman" w:hAnsi="Times New Roman" w:cs="Times New Roman"/>
          <w:b/>
          <w:sz w:val="28"/>
          <w:szCs w:val="28"/>
        </w:rPr>
        <w:t xml:space="preserve">- Если ребенок выбрасывает игрушки </w:t>
      </w:r>
      <w:r w:rsidR="004A7EED" w:rsidRPr="004A7EED">
        <w:rPr>
          <w:rFonts w:ascii="Times New Roman" w:hAnsi="Times New Roman" w:cs="Times New Roman"/>
          <w:sz w:val="28"/>
          <w:szCs w:val="28"/>
        </w:rPr>
        <w:t>с кровати или манежа, стоит</w:t>
      </w:r>
      <w:r w:rsidR="004A7EED" w:rsidRPr="004A7EED">
        <w:rPr>
          <w:rFonts w:ascii="Times New Roman" w:hAnsi="Times New Roman" w:cs="Times New Roman"/>
          <w:sz w:val="28"/>
          <w:szCs w:val="28"/>
        </w:rPr>
        <w:br/>
        <w:t>возвращать их; таким образом, ребенок понимает, что игрушки</w:t>
      </w:r>
      <w:r w:rsidR="004A7EED" w:rsidRPr="004A7EED">
        <w:rPr>
          <w:rFonts w:ascii="Times New Roman" w:hAnsi="Times New Roman" w:cs="Times New Roman"/>
          <w:sz w:val="28"/>
          <w:szCs w:val="28"/>
        </w:rPr>
        <w:br/>
        <w:t>продолжают существовать, даже когда она их не видит.</w:t>
      </w:r>
      <w:r w:rsidR="004A7EED" w:rsidRPr="004A7EED">
        <w:rPr>
          <w:rFonts w:ascii="Times New Roman" w:hAnsi="Times New Roman" w:cs="Times New Roman"/>
          <w:sz w:val="28"/>
          <w:szCs w:val="28"/>
        </w:rPr>
        <w:br/>
      </w:r>
      <w:r w:rsidRPr="0083251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A7EED" w:rsidRPr="00832511">
        <w:rPr>
          <w:rFonts w:ascii="Times New Roman" w:hAnsi="Times New Roman" w:cs="Times New Roman"/>
          <w:b/>
          <w:sz w:val="28"/>
          <w:szCs w:val="28"/>
        </w:rPr>
        <w:t xml:space="preserve">- Катать машинки, шарики, мячики и </w:t>
      </w:r>
      <w:proofErr w:type="spellStart"/>
      <w:r w:rsidR="004A7EED" w:rsidRPr="00832511">
        <w:rPr>
          <w:rFonts w:ascii="Times New Roman" w:hAnsi="Times New Roman" w:cs="Times New Roman"/>
          <w:b/>
          <w:sz w:val="28"/>
          <w:szCs w:val="28"/>
        </w:rPr>
        <w:t>т.д</w:t>
      </w:r>
      <w:proofErr w:type="spellEnd"/>
      <w:r w:rsidR="004A7EED" w:rsidRPr="004A7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трубам, чтобы ребенок видел, </w:t>
      </w:r>
      <w:r w:rsidR="004A7EED" w:rsidRPr="004A7EED">
        <w:rPr>
          <w:rFonts w:ascii="Times New Roman" w:hAnsi="Times New Roman" w:cs="Times New Roman"/>
          <w:sz w:val="28"/>
          <w:szCs w:val="28"/>
        </w:rPr>
        <w:t>как игрушка исчезает в трубе и появля</w:t>
      </w:r>
      <w:r>
        <w:rPr>
          <w:rFonts w:ascii="Times New Roman" w:hAnsi="Times New Roman" w:cs="Times New Roman"/>
          <w:sz w:val="28"/>
          <w:szCs w:val="28"/>
        </w:rPr>
        <w:t xml:space="preserve">ется с другого конца. Подведите </w:t>
      </w:r>
      <w:r w:rsidR="004A7EED" w:rsidRPr="004A7EED">
        <w:rPr>
          <w:rFonts w:ascii="Times New Roman" w:hAnsi="Times New Roman" w:cs="Times New Roman"/>
          <w:sz w:val="28"/>
          <w:szCs w:val="28"/>
        </w:rPr>
        <w:t>ребенка к играющим детям, а затем предл</w:t>
      </w:r>
      <w:r>
        <w:rPr>
          <w:rFonts w:ascii="Times New Roman" w:hAnsi="Times New Roman" w:cs="Times New Roman"/>
          <w:sz w:val="28"/>
          <w:szCs w:val="28"/>
        </w:rPr>
        <w:t xml:space="preserve">ожите сделать это именно с вами </w:t>
      </w:r>
      <w:r w:rsidR="004A7EED" w:rsidRPr="004A7EED">
        <w:rPr>
          <w:rFonts w:ascii="Times New Roman" w:hAnsi="Times New Roman" w:cs="Times New Roman"/>
          <w:sz w:val="28"/>
          <w:szCs w:val="28"/>
        </w:rPr>
        <w:t>и группой детей.</w:t>
      </w:r>
      <w:r w:rsidR="004A7EED" w:rsidRPr="004A7EED">
        <w:rPr>
          <w:rFonts w:ascii="Times New Roman" w:hAnsi="Times New Roman" w:cs="Times New Roman"/>
          <w:sz w:val="28"/>
          <w:szCs w:val="28"/>
        </w:rPr>
        <w:br/>
      </w:r>
      <w:r w:rsidRPr="0083251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A7EED" w:rsidRPr="00832511">
        <w:rPr>
          <w:rFonts w:ascii="Times New Roman" w:hAnsi="Times New Roman" w:cs="Times New Roman"/>
          <w:b/>
          <w:sz w:val="28"/>
          <w:szCs w:val="28"/>
        </w:rPr>
        <w:t>- Играть в «</w:t>
      </w:r>
      <w:proofErr w:type="spellStart"/>
      <w:r w:rsidR="004A7EED" w:rsidRPr="00832511">
        <w:rPr>
          <w:rFonts w:ascii="Times New Roman" w:hAnsi="Times New Roman" w:cs="Times New Roman"/>
          <w:b/>
          <w:sz w:val="28"/>
          <w:szCs w:val="28"/>
        </w:rPr>
        <w:t>проползание</w:t>
      </w:r>
      <w:proofErr w:type="spellEnd"/>
      <w:r w:rsidR="004A7EED" w:rsidRPr="00832511">
        <w:rPr>
          <w:rFonts w:ascii="Times New Roman" w:hAnsi="Times New Roman" w:cs="Times New Roman"/>
          <w:b/>
          <w:sz w:val="28"/>
          <w:szCs w:val="28"/>
        </w:rPr>
        <w:t xml:space="preserve"> через тоннель» и другие игры</w:t>
      </w:r>
      <w:r w:rsidR="004A7EED" w:rsidRPr="004A7EED">
        <w:rPr>
          <w:rFonts w:ascii="Times New Roman" w:hAnsi="Times New Roman" w:cs="Times New Roman"/>
          <w:sz w:val="28"/>
          <w:szCs w:val="28"/>
        </w:rPr>
        <w:t>, в которых над</w:t>
      </w:r>
      <w:r>
        <w:rPr>
          <w:rFonts w:ascii="Times New Roman" w:hAnsi="Times New Roman" w:cs="Times New Roman"/>
          <w:sz w:val="28"/>
          <w:szCs w:val="28"/>
        </w:rPr>
        <w:t>о исчезнуть и появиться</w:t>
      </w:r>
    </w:p>
    <w:p w:rsidR="00832511" w:rsidRDefault="00832511" w:rsidP="00832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7EED" w:rsidRPr="00832511">
        <w:rPr>
          <w:rFonts w:ascii="Times New Roman" w:hAnsi="Times New Roman" w:cs="Times New Roman"/>
          <w:b/>
          <w:sz w:val="28"/>
          <w:szCs w:val="28"/>
        </w:rPr>
        <w:t>-Предоставить ребенку возможности и</w:t>
      </w:r>
      <w:r w:rsidRPr="00832511">
        <w:rPr>
          <w:rFonts w:ascii="Times New Roman" w:hAnsi="Times New Roman" w:cs="Times New Roman"/>
          <w:b/>
          <w:sz w:val="28"/>
          <w:szCs w:val="28"/>
        </w:rPr>
        <w:t xml:space="preserve">сследовать </w:t>
      </w:r>
      <w:r>
        <w:rPr>
          <w:rFonts w:ascii="Times New Roman" w:hAnsi="Times New Roman" w:cs="Times New Roman"/>
          <w:sz w:val="28"/>
          <w:szCs w:val="28"/>
        </w:rPr>
        <w:t xml:space="preserve">разнообразные, в том </w:t>
      </w:r>
      <w:r w:rsidR="004A7EED" w:rsidRPr="004A7EED">
        <w:rPr>
          <w:rFonts w:ascii="Times New Roman" w:hAnsi="Times New Roman" w:cs="Times New Roman"/>
          <w:sz w:val="28"/>
          <w:szCs w:val="28"/>
        </w:rPr>
        <w:t>числе необычные виды окружающей обстановки.</w:t>
      </w:r>
      <w:r w:rsidR="004A7EED" w:rsidRPr="004A7E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7EED" w:rsidRPr="004A7EED">
        <w:rPr>
          <w:rFonts w:ascii="Times New Roman" w:hAnsi="Times New Roman" w:cs="Times New Roman"/>
          <w:sz w:val="28"/>
          <w:szCs w:val="28"/>
        </w:rPr>
        <w:t>Используйте «подсказки». Всеми возмо</w:t>
      </w:r>
      <w:r>
        <w:rPr>
          <w:rFonts w:ascii="Times New Roman" w:hAnsi="Times New Roman" w:cs="Times New Roman"/>
          <w:sz w:val="28"/>
          <w:szCs w:val="28"/>
        </w:rPr>
        <w:t xml:space="preserve">жными способами давайте ребенку </w:t>
      </w:r>
      <w:r w:rsidR="004A7EED" w:rsidRPr="004A7EED">
        <w:rPr>
          <w:rFonts w:ascii="Times New Roman" w:hAnsi="Times New Roman" w:cs="Times New Roman"/>
          <w:sz w:val="28"/>
          <w:szCs w:val="28"/>
        </w:rPr>
        <w:t xml:space="preserve">понять, что будет осуществляться в ближайшее время. </w:t>
      </w:r>
      <w:r>
        <w:rPr>
          <w:rFonts w:ascii="Times New Roman" w:hAnsi="Times New Roman" w:cs="Times New Roman"/>
          <w:sz w:val="28"/>
          <w:szCs w:val="28"/>
        </w:rPr>
        <w:t xml:space="preserve">Это поможет ему </w:t>
      </w:r>
      <w:r w:rsidR="004A7EED" w:rsidRPr="004A7EED">
        <w:rPr>
          <w:rFonts w:ascii="Times New Roman" w:hAnsi="Times New Roman" w:cs="Times New Roman"/>
          <w:sz w:val="28"/>
          <w:szCs w:val="28"/>
        </w:rPr>
        <w:t>быстрее изучить режим дня и лучше понимать мир вокруг себя.</w:t>
      </w:r>
      <w:r w:rsidR="004A7EED" w:rsidRPr="004A7E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7EED" w:rsidRPr="004A7EED">
        <w:rPr>
          <w:rFonts w:ascii="Times New Roman" w:hAnsi="Times New Roman" w:cs="Times New Roman"/>
          <w:sz w:val="28"/>
          <w:szCs w:val="28"/>
        </w:rPr>
        <w:t>Эффективно для этого использовать фотографии или предметы-символы.</w:t>
      </w:r>
      <w:r w:rsidR="004A7EED" w:rsidRPr="004A7E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7EED" w:rsidRPr="004A7EED">
        <w:rPr>
          <w:rFonts w:ascii="Times New Roman" w:hAnsi="Times New Roman" w:cs="Times New Roman"/>
          <w:sz w:val="28"/>
          <w:szCs w:val="28"/>
        </w:rPr>
        <w:t>Предупреждайте ребенка о том, что собираетесь делать, простыми</w:t>
      </w:r>
      <w:r w:rsidR="004A7EED" w:rsidRPr="004A7EED">
        <w:rPr>
          <w:rFonts w:ascii="Times New Roman" w:hAnsi="Times New Roman" w:cs="Times New Roman"/>
          <w:sz w:val="28"/>
          <w:szCs w:val="28"/>
        </w:rPr>
        <w:br/>
        <w:t>словами. Рекомендуется использовать в аналогичных ситуациях одни и те</w:t>
      </w:r>
      <w:r w:rsidR="004A7EED" w:rsidRPr="004A7EED">
        <w:rPr>
          <w:rFonts w:ascii="Times New Roman" w:hAnsi="Times New Roman" w:cs="Times New Roman"/>
          <w:sz w:val="28"/>
          <w:szCs w:val="28"/>
        </w:rPr>
        <w:br/>
        <w:t>же слова. Также стоит использовать невербальные подсказки: например</w:t>
      </w:r>
      <w:r w:rsidR="004A7EED" w:rsidRPr="004A7EED">
        <w:rPr>
          <w:rFonts w:ascii="Times New Roman" w:hAnsi="Times New Roman" w:cs="Times New Roman"/>
          <w:sz w:val="28"/>
          <w:szCs w:val="28"/>
        </w:rPr>
        <w:br/>
        <w:t>перед тем как идти на улицу, берите один и тот же мячик, или же перед</w:t>
      </w:r>
      <w:r w:rsidR="004A7EED" w:rsidRPr="004A7EED">
        <w:rPr>
          <w:rFonts w:ascii="Times New Roman" w:hAnsi="Times New Roman" w:cs="Times New Roman"/>
          <w:sz w:val="28"/>
          <w:szCs w:val="28"/>
        </w:rPr>
        <w:br/>
        <w:t>каждым принятием пищи звоните в колокольчик. В конце каждой игры</w:t>
      </w:r>
      <w:r w:rsidR="004A7EED" w:rsidRPr="004A7EED">
        <w:rPr>
          <w:rFonts w:ascii="Times New Roman" w:hAnsi="Times New Roman" w:cs="Times New Roman"/>
          <w:sz w:val="28"/>
          <w:szCs w:val="28"/>
        </w:rPr>
        <w:br/>
        <w:t>или занятия можно включать музыку как сигнал, что пора заканчивать</w:t>
      </w:r>
      <w:r w:rsidR="004A7EED" w:rsidRPr="004A7EED">
        <w:rPr>
          <w:rFonts w:ascii="Times New Roman" w:hAnsi="Times New Roman" w:cs="Times New Roman"/>
          <w:sz w:val="28"/>
          <w:szCs w:val="28"/>
        </w:rPr>
        <w:br/>
        <w:t>игру и убирать игрушки.</w:t>
      </w:r>
      <w:r w:rsidR="004A7EED" w:rsidRPr="004A7E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A7EED" w:rsidRPr="004A7EED">
        <w:rPr>
          <w:rFonts w:ascii="Times New Roman" w:hAnsi="Times New Roman" w:cs="Times New Roman"/>
          <w:sz w:val="28"/>
          <w:szCs w:val="28"/>
        </w:rPr>
        <w:t>- Когда ребенок овладеет различными видами подбора предметов,</w:t>
      </w:r>
      <w:r w:rsidR="004A7EED" w:rsidRPr="004A7EED">
        <w:rPr>
          <w:rFonts w:ascii="Times New Roman" w:hAnsi="Times New Roman" w:cs="Times New Roman"/>
          <w:sz w:val="28"/>
          <w:szCs w:val="28"/>
        </w:rPr>
        <w:br/>
      </w:r>
      <w:r w:rsidR="004A7EED" w:rsidRPr="004A7EED">
        <w:rPr>
          <w:rFonts w:ascii="Times New Roman" w:hAnsi="Times New Roman" w:cs="Times New Roman"/>
          <w:sz w:val="28"/>
          <w:szCs w:val="28"/>
        </w:rPr>
        <w:lastRenderedPageBreak/>
        <w:t>переходите к выбору предмета из группы. Попросите ребенка выбрать из</w:t>
      </w:r>
      <w:r w:rsidR="004A7EED" w:rsidRPr="004A7EED">
        <w:rPr>
          <w:rFonts w:ascii="Times New Roman" w:hAnsi="Times New Roman" w:cs="Times New Roman"/>
          <w:sz w:val="28"/>
          <w:szCs w:val="28"/>
        </w:rPr>
        <w:br/>
        <w:t>группы предметов определенный объект. Например, поставьте перед ним</w:t>
      </w:r>
      <w:r w:rsidR="004A7EED" w:rsidRPr="004A7EED">
        <w:rPr>
          <w:rFonts w:ascii="Times New Roman" w:hAnsi="Times New Roman" w:cs="Times New Roman"/>
          <w:sz w:val="28"/>
          <w:szCs w:val="28"/>
        </w:rPr>
        <w:br/>
        <w:t>машинку, книгу, чашку и попросите дать вам чашку. Тренируйтесь сначала</w:t>
      </w:r>
      <w:r w:rsidR="004A7EED" w:rsidRPr="004A7EED">
        <w:rPr>
          <w:rFonts w:ascii="Times New Roman" w:hAnsi="Times New Roman" w:cs="Times New Roman"/>
          <w:sz w:val="28"/>
          <w:szCs w:val="28"/>
        </w:rPr>
        <w:br/>
        <w:t>с реальными предметами, а впоследствии с карточками. Впоследствии</w:t>
      </w:r>
      <w:r w:rsidR="004A7EED" w:rsidRPr="004A7EED">
        <w:rPr>
          <w:rFonts w:ascii="Times New Roman" w:hAnsi="Times New Roman" w:cs="Times New Roman"/>
          <w:sz w:val="28"/>
          <w:szCs w:val="28"/>
        </w:rPr>
        <w:br/>
        <w:t>делайте то же самое, но вместо называния предмета укажите его цвет,</w:t>
      </w:r>
      <w:r w:rsidR="004A7EED" w:rsidRPr="004A7EED">
        <w:rPr>
          <w:rFonts w:ascii="Times New Roman" w:hAnsi="Times New Roman" w:cs="Times New Roman"/>
          <w:sz w:val="28"/>
          <w:szCs w:val="28"/>
        </w:rPr>
        <w:br/>
        <w:t>форму или размер. Играйте с ребенком в «магазин» используя различные</w:t>
      </w:r>
      <w:r w:rsidR="004A7EED" w:rsidRPr="004A7EED">
        <w:rPr>
          <w:rFonts w:ascii="Times New Roman" w:hAnsi="Times New Roman" w:cs="Times New Roman"/>
          <w:sz w:val="28"/>
          <w:szCs w:val="28"/>
        </w:rPr>
        <w:br/>
        <w:t>предметы.</w:t>
      </w:r>
      <w:r w:rsidR="004A7EED" w:rsidRPr="004A7E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A7EED" w:rsidRPr="00832511">
        <w:rPr>
          <w:rFonts w:ascii="Times New Roman" w:hAnsi="Times New Roman" w:cs="Times New Roman"/>
          <w:b/>
          <w:sz w:val="28"/>
          <w:szCs w:val="28"/>
        </w:rPr>
        <w:t>- Читайте ребенку детские стишки и пойте песенки</w:t>
      </w:r>
      <w:r w:rsidR="004A7EED" w:rsidRPr="004A7EED">
        <w:rPr>
          <w:rFonts w:ascii="Times New Roman" w:hAnsi="Times New Roman" w:cs="Times New Roman"/>
          <w:sz w:val="28"/>
          <w:szCs w:val="28"/>
        </w:rPr>
        <w:t xml:space="preserve"> - ритм и рифма</w:t>
      </w:r>
      <w:r w:rsidR="004A7EED" w:rsidRPr="004A7EED">
        <w:rPr>
          <w:rFonts w:ascii="Times New Roman" w:hAnsi="Times New Roman" w:cs="Times New Roman"/>
          <w:sz w:val="28"/>
          <w:szCs w:val="28"/>
        </w:rPr>
        <w:br/>
        <w:t>способствуют развитию как речевых навыков, так и навыков чтения.</w:t>
      </w:r>
      <w:r w:rsidR="004A7EED" w:rsidRPr="004A7EED">
        <w:rPr>
          <w:rFonts w:ascii="Times New Roman" w:hAnsi="Times New Roman" w:cs="Times New Roman"/>
          <w:sz w:val="28"/>
          <w:szCs w:val="28"/>
        </w:rPr>
        <w:br/>
        <w:t>Поощряйте ребенка подсказывать вам «забытые» слова и строки.</w:t>
      </w:r>
      <w:r w:rsidR="004A7EED" w:rsidRPr="004A7E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A7EED" w:rsidRPr="004A7EED">
        <w:rPr>
          <w:rFonts w:ascii="Times New Roman" w:hAnsi="Times New Roman" w:cs="Times New Roman"/>
          <w:sz w:val="28"/>
          <w:szCs w:val="28"/>
        </w:rPr>
        <w:t>- Напишите на карточках два сильно отличающихся слова, например</w:t>
      </w:r>
      <w:r w:rsidR="004A7EED" w:rsidRPr="004A7EED">
        <w:rPr>
          <w:rFonts w:ascii="Times New Roman" w:hAnsi="Times New Roman" w:cs="Times New Roman"/>
          <w:sz w:val="28"/>
          <w:szCs w:val="28"/>
        </w:rPr>
        <w:br/>
        <w:t>«дом» и «телевизор», и попросите ребенка подобрать вторую карточку со</w:t>
      </w:r>
      <w:r w:rsidR="004A7EED" w:rsidRPr="004A7EED">
        <w:rPr>
          <w:rFonts w:ascii="Times New Roman" w:hAnsi="Times New Roman" w:cs="Times New Roman"/>
          <w:sz w:val="28"/>
          <w:szCs w:val="28"/>
        </w:rPr>
        <w:br/>
        <w:t>словом «телевизор».</w:t>
      </w:r>
      <w:r w:rsidR="004A7EED" w:rsidRPr="004A7E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A7EED" w:rsidRPr="00832511">
        <w:rPr>
          <w:rFonts w:ascii="Times New Roman" w:hAnsi="Times New Roman" w:cs="Times New Roman"/>
          <w:b/>
          <w:sz w:val="28"/>
          <w:szCs w:val="28"/>
        </w:rPr>
        <w:t>- Прикрепите к предметам обстановки кар</w:t>
      </w:r>
      <w:r w:rsidRPr="00832511">
        <w:rPr>
          <w:rFonts w:ascii="Times New Roman" w:hAnsi="Times New Roman" w:cs="Times New Roman"/>
          <w:b/>
          <w:sz w:val="28"/>
          <w:szCs w:val="28"/>
        </w:rPr>
        <w:t xml:space="preserve">точки с их названиями: </w:t>
      </w:r>
      <w:r w:rsidRPr="00832511">
        <w:rPr>
          <w:rFonts w:ascii="Times New Roman" w:hAnsi="Times New Roman" w:cs="Times New Roman"/>
          <w:sz w:val="28"/>
          <w:szCs w:val="28"/>
        </w:rPr>
        <w:t xml:space="preserve">«двери», </w:t>
      </w:r>
      <w:r w:rsidR="004A7EED" w:rsidRPr="00832511">
        <w:rPr>
          <w:rFonts w:ascii="Times New Roman" w:hAnsi="Times New Roman" w:cs="Times New Roman"/>
          <w:sz w:val="28"/>
          <w:szCs w:val="28"/>
        </w:rPr>
        <w:t>«стол», «стул» и поиграйте с ребенк</w:t>
      </w:r>
      <w:r w:rsidRPr="00832511">
        <w:rPr>
          <w:rFonts w:ascii="Times New Roman" w:hAnsi="Times New Roman" w:cs="Times New Roman"/>
          <w:sz w:val="28"/>
          <w:szCs w:val="28"/>
        </w:rPr>
        <w:t>ом</w:t>
      </w:r>
      <w:r w:rsidRPr="00832511">
        <w:rPr>
          <w:rFonts w:ascii="Times New Roman" w:hAnsi="Times New Roman" w:cs="Times New Roman"/>
          <w:b/>
          <w:sz w:val="28"/>
          <w:szCs w:val="28"/>
        </w:rPr>
        <w:t xml:space="preserve"> «Найди пару».</w:t>
      </w:r>
      <w:r>
        <w:rPr>
          <w:rFonts w:ascii="Times New Roman" w:hAnsi="Times New Roman" w:cs="Times New Roman"/>
          <w:sz w:val="28"/>
          <w:szCs w:val="28"/>
        </w:rPr>
        <w:t xml:space="preserve"> Вы можете дать </w:t>
      </w:r>
      <w:r w:rsidR="004A7EED" w:rsidRPr="004A7EED">
        <w:rPr>
          <w:rFonts w:ascii="Times New Roman" w:hAnsi="Times New Roman" w:cs="Times New Roman"/>
          <w:sz w:val="28"/>
          <w:szCs w:val="28"/>
        </w:rPr>
        <w:t>ребенку второй набор таких же карточе</w:t>
      </w:r>
      <w:r>
        <w:rPr>
          <w:rFonts w:ascii="Times New Roman" w:hAnsi="Times New Roman" w:cs="Times New Roman"/>
          <w:sz w:val="28"/>
          <w:szCs w:val="28"/>
        </w:rPr>
        <w:t xml:space="preserve">к и попросить прикрепить каждую </w:t>
      </w:r>
      <w:r w:rsidR="004A7EED" w:rsidRPr="004A7EED">
        <w:rPr>
          <w:rFonts w:ascii="Times New Roman" w:hAnsi="Times New Roman" w:cs="Times New Roman"/>
          <w:sz w:val="28"/>
          <w:szCs w:val="28"/>
        </w:rPr>
        <w:t>на свое место или же принести вам какую-то конкретную карточку.</w:t>
      </w:r>
      <w:r w:rsidR="004A7EED" w:rsidRPr="004A7E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A7EED" w:rsidRPr="004A7EED">
        <w:rPr>
          <w:rFonts w:ascii="Times New Roman" w:hAnsi="Times New Roman" w:cs="Times New Roman"/>
          <w:sz w:val="28"/>
          <w:szCs w:val="28"/>
        </w:rPr>
        <w:t xml:space="preserve">- На начальных этапах </w:t>
      </w:r>
      <w:r w:rsidR="004A7EED" w:rsidRPr="00832511">
        <w:rPr>
          <w:rFonts w:ascii="Times New Roman" w:hAnsi="Times New Roman" w:cs="Times New Roman"/>
          <w:b/>
          <w:sz w:val="28"/>
          <w:szCs w:val="28"/>
        </w:rPr>
        <w:t>обучения со</w:t>
      </w:r>
      <w:r w:rsidRPr="00832511">
        <w:rPr>
          <w:rFonts w:ascii="Times New Roman" w:hAnsi="Times New Roman" w:cs="Times New Roman"/>
          <w:b/>
          <w:sz w:val="28"/>
          <w:szCs w:val="28"/>
        </w:rPr>
        <w:t>циально-бытовым навыкам</w:t>
      </w:r>
      <w:r>
        <w:rPr>
          <w:rFonts w:ascii="Times New Roman" w:hAnsi="Times New Roman" w:cs="Times New Roman"/>
          <w:sz w:val="28"/>
          <w:szCs w:val="28"/>
        </w:rPr>
        <w:t xml:space="preserve"> главной </w:t>
      </w:r>
      <w:r w:rsidR="004A7EED" w:rsidRPr="004A7EED">
        <w:rPr>
          <w:rFonts w:ascii="Times New Roman" w:hAnsi="Times New Roman" w:cs="Times New Roman"/>
          <w:sz w:val="28"/>
          <w:szCs w:val="28"/>
        </w:rPr>
        <w:t>задачей является организация поведения, формирование настав</w:t>
      </w:r>
      <w:r>
        <w:rPr>
          <w:rFonts w:ascii="Times New Roman" w:hAnsi="Times New Roman" w:cs="Times New Roman"/>
          <w:sz w:val="28"/>
          <w:szCs w:val="28"/>
        </w:rPr>
        <w:t xml:space="preserve">ление на </w:t>
      </w:r>
      <w:r w:rsidR="004A7EED" w:rsidRPr="004A7EED">
        <w:rPr>
          <w:rFonts w:ascii="Times New Roman" w:hAnsi="Times New Roman" w:cs="Times New Roman"/>
          <w:sz w:val="28"/>
          <w:szCs w:val="28"/>
        </w:rPr>
        <w:t>выполнение конкретной задачи. Не возможно научить ребенка сразу всем,</w:t>
      </w:r>
      <w:r w:rsidR="004A7EED" w:rsidRPr="004A7EED">
        <w:rPr>
          <w:rFonts w:ascii="Times New Roman" w:hAnsi="Times New Roman" w:cs="Times New Roman"/>
          <w:sz w:val="28"/>
          <w:szCs w:val="28"/>
        </w:rPr>
        <w:br/>
        <w:t>лучше сначала сосредоточиться на одном наиболее посильном навыке,</w:t>
      </w:r>
      <w:r w:rsidR="004A7EED" w:rsidRPr="004A7EED">
        <w:rPr>
          <w:rFonts w:ascii="Times New Roman" w:hAnsi="Times New Roman" w:cs="Times New Roman"/>
          <w:sz w:val="28"/>
          <w:szCs w:val="28"/>
        </w:rPr>
        <w:br/>
        <w:t>очень постепенно подключая его к простейшим операциям в других</w:t>
      </w:r>
      <w:r w:rsidR="004A7EED" w:rsidRPr="004A7EED">
        <w:rPr>
          <w:rFonts w:ascii="Times New Roman" w:hAnsi="Times New Roman" w:cs="Times New Roman"/>
          <w:sz w:val="28"/>
          <w:szCs w:val="28"/>
        </w:rPr>
        <w:br/>
        <w:t xml:space="preserve">бытовых ситуациях. </w:t>
      </w:r>
    </w:p>
    <w:p w:rsidR="00832511" w:rsidRDefault="004A7EED" w:rsidP="00832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ED">
        <w:rPr>
          <w:rFonts w:ascii="Times New Roman" w:hAnsi="Times New Roman" w:cs="Times New Roman"/>
          <w:sz w:val="28"/>
          <w:szCs w:val="28"/>
        </w:rPr>
        <w:t>Процесс усвоения ребенком с РАС бытовых навыков</w:t>
      </w:r>
      <w:r w:rsidRPr="004A7EED">
        <w:rPr>
          <w:rFonts w:ascii="Times New Roman" w:hAnsi="Times New Roman" w:cs="Times New Roman"/>
          <w:sz w:val="28"/>
          <w:szCs w:val="28"/>
        </w:rPr>
        <w:br/>
        <w:t>является длительным и постепенным, требует большого терпения от</w:t>
      </w:r>
      <w:r w:rsidRPr="004A7EED">
        <w:rPr>
          <w:rFonts w:ascii="Times New Roman" w:hAnsi="Times New Roman" w:cs="Times New Roman"/>
          <w:sz w:val="28"/>
          <w:szCs w:val="28"/>
        </w:rPr>
        <w:br/>
        <w:t>окружающих людей. Пошаговая система дает возможность быстро и</w:t>
      </w:r>
      <w:r w:rsidRPr="004A7EED">
        <w:rPr>
          <w:rFonts w:ascii="Times New Roman" w:hAnsi="Times New Roman" w:cs="Times New Roman"/>
          <w:sz w:val="28"/>
          <w:szCs w:val="28"/>
        </w:rPr>
        <w:br/>
        <w:t>эффективно обучать ребенка с расстройствами аутистического спектра</w:t>
      </w:r>
      <w:r w:rsidRPr="004A7EED">
        <w:rPr>
          <w:rFonts w:ascii="Times New Roman" w:hAnsi="Times New Roman" w:cs="Times New Roman"/>
          <w:sz w:val="28"/>
          <w:szCs w:val="28"/>
        </w:rPr>
        <w:br/>
        <w:t>определенным навыкам. Для этого определяется уровень, на котором он</w:t>
      </w:r>
      <w:r w:rsidRPr="004A7EED">
        <w:rPr>
          <w:rFonts w:ascii="Times New Roman" w:hAnsi="Times New Roman" w:cs="Times New Roman"/>
          <w:sz w:val="28"/>
          <w:szCs w:val="28"/>
        </w:rPr>
        <w:br/>
        <w:t>может самостоятельно выполнить любое действие в рамках этого навыка</w:t>
      </w:r>
      <w:r w:rsidRPr="004A7EED">
        <w:rPr>
          <w:rFonts w:ascii="Times New Roman" w:hAnsi="Times New Roman" w:cs="Times New Roman"/>
          <w:sz w:val="28"/>
          <w:szCs w:val="28"/>
        </w:rPr>
        <w:br/>
        <w:t>и следующий маленький шаг, которому нужно научить ребенка. Каждый</w:t>
      </w:r>
      <w:r w:rsidRPr="004A7EED">
        <w:rPr>
          <w:rFonts w:ascii="Times New Roman" w:hAnsi="Times New Roman" w:cs="Times New Roman"/>
          <w:sz w:val="28"/>
          <w:szCs w:val="28"/>
        </w:rPr>
        <w:br/>
        <w:t>навык необходимо последовательно разделить на шаги - от простого к</w:t>
      </w:r>
      <w:r w:rsidRPr="004A7EED">
        <w:rPr>
          <w:rFonts w:ascii="Times New Roman" w:hAnsi="Times New Roman" w:cs="Times New Roman"/>
          <w:sz w:val="28"/>
          <w:szCs w:val="28"/>
        </w:rPr>
        <w:br/>
        <w:t>сложному. Помощь взрослого постепенно уменьшается в объеме, если</w:t>
      </w:r>
      <w:r w:rsidRPr="004A7EED">
        <w:rPr>
          <w:rFonts w:ascii="Times New Roman" w:hAnsi="Times New Roman" w:cs="Times New Roman"/>
          <w:sz w:val="28"/>
          <w:szCs w:val="28"/>
        </w:rPr>
        <w:br/>
        <w:t>ребенок усваивает действия внутри навыки, переходит от физической</w:t>
      </w:r>
      <w:r w:rsidRPr="004A7EED">
        <w:rPr>
          <w:rFonts w:ascii="Times New Roman" w:hAnsi="Times New Roman" w:cs="Times New Roman"/>
          <w:sz w:val="28"/>
          <w:szCs w:val="28"/>
        </w:rPr>
        <w:br/>
        <w:t>помощи к жесту, а в дальнейшем - к инструкции.</w:t>
      </w:r>
      <w:r w:rsidRPr="004A7EED">
        <w:rPr>
          <w:rFonts w:ascii="Times New Roman" w:hAnsi="Times New Roman" w:cs="Times New Roman"/>
          <w:sz w:val="28"/>
          <w:szCs w:val="28"/>
        </w:rPr>
        <w:br/>
      </w:r>
      <w:r w:rsidR="00832511">
        <w:rPr>
          <w:rFonts w:ascii="Times New Roman" w:hAnsi="Times New Roman" w:cs="Times New Roman"/>
          <w:sz w:val="28"/>
          <w:szCs w:val="28"/>
        </w:rPr>
        <w:t xml:space="preserve">       </w:t>
      </w:r>
      <w:r w:rsidRPr="004A7EED">
        <w:rPr>
          <w:rFonts w:ascii="Times New Roman" w:hAnsi="Times New Roman" w:cs="Times New Roman"/>
          <w:sz w:val="28"/>
          <w:szCs w:val="28"/>
        </w:rPr>
        <w:t xml:space="preserve">- </w:t>
      </w:r>
      <w:r w:rsidRPr="00832511">
        <w:rPr>
          <w:rFonts w:ascii="Times New Roman" w:hAnsi="Times New Roman" w:cs="Times New Roman"/>
          <w:b/>
          <w:sz w:val="28"/>
          <w:szCs w:val="28"/>
        </w:rPr>
        <w:t>Проведения с ребенком специально организованных сенсорных игр</w:t>
      </w:r>
      <w:r w:rsidR="00832511">
        <w:rPr>
          <w:rFonts w:ascii="Times New Roman" w:hAnsi="Times New Roman" w:cs="Times New Roman"/>
          <w:sz w:val="28"/>
          <w:szCs w:val="28"/>
        </w:rPr>
        <w:t xml:space="preserve"> -</w:t>
      </w:r>
      <w:r w:rsidRPr="004A7EED">
        <w:rPr>
          <w:rFonts w:ascii="Times New Roman" w:hAnsi="Times New Roman" w:cs="Times New Roman"/>
          <w:sz w:val="28"/>
          <w:szCs w:val="28"/>
        </w:rPr>
        <w:t>создание эмоционально положительного настроя при обязательном</w:t>
      </w:r>
      <w:r w:rsidRPr="004A7EED">
        <w:rPr>
          <w:rFonts w:ascii="Times New Roman" w:hAnsi="Times New Roman" w:cs="Times New Roman"/>
          <w:sz w:val="28"/>
          <w:szCs w:val="28"/>
        </w:rPr>
        <w:br/>
        <w:t>участии взрослого.</w:t>
      </w:r>
      <w:r w:rsidRPr="004A7EED">
        <w:rPr>
          <w:rFonts w:ascii="Times New Roman" w:hAnsi="Times New Roman" w:cs="Times New Roman"/>
          <w:sz w:val="28"/>
          <w:szCs w:val="28"/>
        </w:rPr>
        <w:br/>
        <w:t>Проведение сенсорных игр решает следующие задачи:</w:t>
      </w:r>
      <w:r w:rsidRPr="004A7EED">
        <w:rPr>
          <w:rFonts w:ascii="Times New Roman" w:hAnsi="Times New Roman" w:cs="Times New Roman"/>
          <w:sz w:val="28"/>
          <w:szCs w:val="28"/>
        </w:rPr>
        <w:br/>
        <w:t>- возникновение эмоционального контакта со взрослым, появление в</w:t>
      </w:r>
      <w:r w:rsidRPr="004A7EED">
        <w:rPr>
          <w:rFonts w:ascii="Times New Roman" w:hAnsi="Times New Roman" w:cs="Times New Roman"/>
          <w:sz w:val="28"/>
          <w:szCs w:val="28"/>
        </w:rPr>
        <w:br/>
        <w:t>жизни ребенка человека, который понимает его, открывает новые</w:t>
      </w:r>
      <w:r w:rsidRPr="004A7EED">
        <w:rPr>
          <w:rFonts w:ascii="Times New Roman" w:hAnsi="Times New Roman" w:cs="Times New Roman"/>
          <w:sz w:val="28"/>
          <w:szCs w:val="28"/>
        </w:rPr>
        <w:br/>
        <w:t>возможности для проведения коррекционной работы и влияния на сам ход</w:t>
      </w:r>
      <w:r w:rsidRPr="004A7EED">
        <w:rPr>
          <w:rFonts w:ascii="Times New Roman" w:hAnsi="Times New Roman" w:cs="Times New Roman"/>
          <w:sz w:val="28"/>
          <w:szCs w:val="28"/>
        </w:rPr>
        <w:br/>
        <w:t>дальнейшего развития ребенка;</w:t>
      </w:r>
      <w:r w:rsidRPr="004A7EED">
        <w:rPr>
          <w:rFonts w:ascii="Times New Roman" w:hAnsi="Times New Roman" w:cs="Times New Roman"/>
          <w:sz w:val="28"/>
          <w:szCs w:val="28"/>
        </w:rPr>
        <w:br/>
        <w:t>– получение ребенком новой сенсорной информации, что важно для</w:t>
      </w:r>
      <w:r w:rsidRPr="004A7EED">
        <w:rPr>
          <w:rFonts w:ascii="Times New Roman" w:hAnsi="Times New Roman" w:cs="Times New Roman"/>
          <w:sz w:val="28"/>
          <w:szCs w:val="28"/>
        </w:rPr>
        <w:br/>
      </w:r>
      <w:r w:rsidRPr="004A7EED">
        <w:rPr>
          <w:rFonts w:ascii="Times New Roman" w:hAnsi="Times New Roman" w:cs="Times New Roman"/>
          <w:sz w:val="28"/>
          <w:szCs w:val="28"/>
        </w:rPr>
        <w:lastRenderedPageBreak/>
        <w:t>расширения его представлений об окружающем мире;</w:t>
      </w:r>
      <w:r w:rsidRPr="004A7EED">
        <w:rPr>
          <w:rFonts w:ascii="Times New Roman" w:hAnsi="Times New Roman" w:cs="Times New Roman"/>
          <w:sz w:val="28"/>
          <w:szCs w:val="28"/>
        </w:rPr>
        <w:br/>
        <w:t>– внесение в игру новых социальных смыслов посредством введения</w:t>
      </w:r>
      <w:r w:rsidRPr="004A7EED">
        <w:rPr>
          <w:rFonts w:ascii="Times New Roman" w:hAnsi="Times New Roman" w:cs="Times New Roman"/>
          <w:sz w:val="28"/>
          <w:szCs w:val="28"/>
        </w:rPr>
        <w:br/>
        <w:t>сюжетов, что в целом приближает ребенка к миру людей, дает новые</w:t>
      </w:r>
      <w:r w:rsidRPr="004A7EED">
        <w:rPr>
          <w:rFonts w:ascii="Times New Roman" w:hAnsi="Times New Roman" w:cs="Times New Roman"/>
          <w:sz w:val="28"/>
          <w:szCs w:val="28"/>
        </w:rPr>
        <w:br/>
        <w:t>представления о социальных взаимоотношениях.</w:t>
      </w:r>
      <w:r w:rsidRPr="004A7EED">
        <w:rPr>
          <w:rFonts w:ascii="Times New Roman" w:hAnsi="Times New Roman" w:cs="Times New Roman"/>
          <w:sz w:val="28"/>
          <w:szCs w:val="28"/>
        </w:rPr>
        <w:br/>
        <w:t>Проведение сенсорных игр позволяет завоевать доверие ребенка, наладить</w:t>
      </w:r>
      <w:r w:rsidRPr="004A7EED">
        <w:rPr>
          <w:rFonts w:ascii="Times New Roman" w:hAnsi="Times New Roman" w:cs="Times New Roman"/>
          <w:sz w:val="28"/>
          <w:szCs w:val="28"/>
        </w:rPr>
        <w:br/>
        <w:t>с ним контакт.</w:t>
      </w:r>
    </w:p>
    <w:p w:rsidR="00832511" w:rsidRDefault="004A7EED" w:rsidP="00832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EED">
        <w:rPr>
          <w:rFonts w:ascii="Times New Roman" w:hAnsi="Times New Roman" w:cs="Times New Roman"/>
          <w:sz w:val="28"/>
          <w:szCs w:val="28"/>
        </w:rPr>
        <w:br/>
      </w:r>
      <w:r w:rsidRPr="00832511">
        <w:rPr>
          <w:rFonts w:ascii="Times New Roman" w:hAnsi="Times New Roman" w:cs="Times New Roman"/>
          <w:b/>
          <w:sz w:val="28"/>
          <w:szCs w:val="28"/>
        </w:rPr>
        <w:t>Виды сенсорных игр:</w:t>
      </w:r>
    </w:p>
    <w:p w:rsidR="00DD1642" w:rsidRPr="00832511" w:rsidRDefault="004A7EED" w:rsidP="00832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7EED">
        <w:rPr>
          <w:rFonts w:ascii="Times New Roman" w:hAnsi="Times New Roman" w:cs="Times New Roman"/>
          <w:sz w:val="28"/>
          <w:szCs w:val="28"/>
        </w:rPr>
        <w:br/>
        <w:t>1. Игры с красками: «Цветная вода», «Смешиваем краски», «Кукольный</w:t>
      </w:r>
      <w:r w:rsidRPr="004A7EED">
        <w:rPr>
          <w:rFonts w:ascii="Times New Roman" w:hAnsi="Times New Roman" w:cs="Times New Roman"/>
          <w:sz w:val="28"/>
          <w:szCs w:val="28"/>
        </w:rPr>
        <w:br/>
        <w:t>обед», «Разноцветные льдинки».</w:t>
      </w:r>
      <w:r w:rsidRPr="004A7EED">
        <w:rPr>
          <w:rFonts w:ascii="Times New Roman" w:hAnsi="Times New Roman" w:cs="Times New Roman"/>
          <w:sz w:val="28"/>
          <w:szCs w:val="28"/>
        </w:rPr>
        <w:br/>
        <w:t>2. Игры с водой: «Переливание воды», «Открывай! – закрывай!»,</w:t>
      </w:r>
      <w:r w:rsidRPr="004A7EED">
        <w:rPr>
          <w:rFonts w:ascii="Times New Roman" w:hAnsi="Times New Roman" w:cs="Times New Roman"/>
          <w:sz w:val="28"/>
          <w:szCs w:val="28"/>
        </w:rPr>
        <w:br/>
        <w:t>«Бассейн», «Озеро», «Море», «Купание куклы», «Игры с мыльными</w:t>
      </w:r>
      <w:r w:rsidRPr="004A7EED">
        <w:rPr>
          <w:rFonts w:ascii="Times New Roman" w:hAnsi="Times New Roman" w:cs="Times New Roman"/>
          <w:sz w:val="28"/>
          <w:szCs w:val="28"/>
        </w:rPr>
        <w:br/>
        <w:t>пузырями», «Тает льдинка».</w:t>
      </w:r>
      <w:r w:rsidRPr="004A7EED">
        <w:rPr>
          <w:rFonts w:ascii="Times New Roman" w:hAnsi="Times New Roman" w:cs="Times New Roman"/>
          <w:sz w:val="28"/>
          <w:szCs w:val="28"/>
        </w:rPr>
        <w:br/>
        <w:t>3. Игры с крупами: «Прячем ручки», «Пересыпаем крупу», «Покормим</w:t>
      </w:r>
      <w:r w:rsidRPr="004A7EED">
        <w:rPr>
          <w:rFonts w:ascii="Times New Roman" w:hAnsi="Times New Roman" w:cs="Times New Roman"/>
          <w:sz w:val="28"/>
          <w:szCs w:val="28"/>
        </w:rPr>
        <w:br/>
        <w:t>птичек», «Вкусная кашка».</w:t>
      </w:r>
      <w:r w:rsidRPr="004A7EED">
        <w:rPr>
          <w:rFonts w:ascii="Times New Roman" w:hAnsi="Times New Roman" w:cs="Times New Roman"/>
          <w:sz w:val="28"/>
          <w:szCs w:val="28"/>
        </w:rPr>
        <w:br/>
        <w:t>4. Игры с пластичными материалами (пластилином, тестом, глиной).</w:t>
      </w:r>
      <w:r w:rsidRPr="004A7EED">
        <w:rPr>
          <w:rFonts w:ascii="Times New Roman" w:hAnsi="Times New Roman" w:cs="Times New Roman"/>
          <w:sz w:val="28"/>
          <w:szCs w:val="28"/>
        </w:rPr>
        <w:br/>
        <w:t>5. Игры со звуками: «Послушаем звуки», «Постучим, погремим!», «Найди</w:t>
      </w:r>
      <w:r w:rsidRPr="004A7EED">
        <w:rPr>
          <w:rFonts w:ascii="Times New Roman" w:hAnsi="Times New Roman" w:cs="Times New Roman"/>
          <w:sz w:val="28"/>
          <w:szCs w:val="28"/>
        </w:rPr>
        <w:br/>
        <w:t>такую же коробочку», «Свистульки», «Звуки природы».</w:t>
      </w:r>
      <w:r w:rsidRPr="004A7EED">
        <w:rPr>
          <w:rFonts w:ascii="Times New Roman" w:hAnsi="Times New Roman" w:cs="Times New Roman"/>
          <w:sz w:val="28"/>
          <w:szCs w:val="28"/>
        </w:rPr>
        <w:br/>
        <w:t>6. Игры с ритмами: «Потопаем ножками», «Похлопаем ладошками».</w:t>
      </w:r>
      <w:r w:rsidRPr="004A7EED">
        <w:rPr>
          <w:rFonts w:ascii="Times New Roman" w:hAnsi="Times New Roman" w:cs="Times New Roman"/>
          <w:sz w:val="28"/>
          <w:szCs w:val="28"/>
        </w:rPr>
        <w:br/>
        <w:t>«Попрыгаем как зайчики» и т.п.</w:t>
      </w:r>
      <w:r w:rsidRPr="004A7EED">
        <w:rPr>
          <w:rFonts w:ascii="Times New Roman" w:hAnsi="Times New Roman" w:cs="Times New Roman"/>
          <w:sz w:val="28"/>
          <w:szCs w:val="28"/>
        </w:rPr>
        <w:br/>
        <w:t>7. Игры с движениями и тактильными о</w:t>
      </w:r>
      <w:r w:rsidR="00832511">
        <w:rPr>
          <w:rFonts w:ascii="Times New Roman" w:hAnsi="Times New Roman" w:cs="Times New Roman"/>
          <w:sz w:val="28"/>
          <w:szCs w:val="28"/>
        </w:rPr>
        <w:t>щущениями: «</w:t>
      </w:r>
      <w:proofErr w:type="spellStart"/>
      <w:r w:rsidR="00832511">
        <w:rPr>
          <w:rFonts w:ascii="Times New Roman" w:hAnsi="Times New Roman" w:cs="Times New Roman"/>
          <w:sz w:val="28"/>
          <w:szCs w:val="28"/>
        </w:rPr>
        <w:t>Тормошение</w:t>
      </w:r>
      <w:proofErr w:type="spellEnd"/>
      <w:r w:rsidR="00832511">
        <w:rPr>
          <w:rFonts w:ascii="Times New Roman" w:hAnsi="Times New Roman" w:cs="Times New Roman"/>
          <w:sz w:val="28"/>
          <w:szCs w:val="28"/>
        </w:rPr>
        <w:t>, возня»,</w:t>
      </w:r>
      <w:r w:rsidR="004410B8">
        <w:rPr>
          <w:rFonts w:ascii="Times New Roman" w:hAnsi="Times New Roman" w:cs="Times New Roman"/>
          <w:sz w:val="28"/>
          <w:szCs w:val="28"/>
        </w:rPr>
        <w:t xml:space="preserve"> </w:t>
      </w:r>
      <w:r w:rsidRPr="004A7EED">
        <w:rPr>
          <w:rFonts w:ascii="Times New Roman" w:hAnsi="Times New Roman" w:cs="Times New Roman"/>
          <w:sz w:val="28"/>
          <w:szCs w:val="28"/>
        </w:rPr>
        <w:t>«Догоню-поймаю», «Змейка», «Самолетики».</w:t>
      </w:r>
      <w:r w:rsidRPr="004A7EED">
        <w:rPr>
          <w:rFonts w:ascii="Times New Roman" w:hAnsi="Times New Roman" w:cs="Times New Roman"/>
          <w:sz w:val="28"/>
          <w:szCs w:val="28"/>
        </w:rPr>
        <w:br/>
      </w:r>
    </w:p>
    <w:sectPr w:rsidR="00DD1642" w:rsidRPr="00832511" w:rsidSect="004A7EED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D5"/>
    <w:rsid w:val="002343A3"/>
    <w:rsid w:val="004410B8"/>
    <w:rsid w:val="004A7EED"/>
    <w:rsid w:val="007959D5"/>
    <w:rsid w:val="00832511"/>
    <w:rsid w:val="00CA4AC5"/>
    <w:rsid w:val="00DD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3655"/>
  <w15:chartTrackingRefBased/>
  <w15:docId w15:val="{57D8702B-95D4-4216-B257-D55EAC9B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4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2025-01-22T10:53:00Z</cp:lastPrinted>
  <dcterms:created xsi:type="dcterms:W3CDTF">2024-06-25T10:37:00Z</dcterms:created>
  <dcterms:modified xsi:type="dcterms:W3CDTF">2025-04-04T08:38:00Z</dcterms:modified>
</cp:coreProperties>
</file>