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FF" w:rsidRPr="005955CB" w:rsidRDefault="00AD18FF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</w:p>
    <w:p w:rsidR="00AD18FF" w:rsidRDefault="00AD18FF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F7BA6" w:rsidRDefault="000F7BA6" w:rsidP="00BD7B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F7BA6" w:rsidRDefault="000F7BA6" w:rsidP="00BD7B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F7BA6" w:rsidRDefault="000F7BA6" w:rsidP="00BD7B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F7BA6" w:rsidRDefault="000F7BA6" w:rsidP="00BD7B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F7BA6" w:rsidRDefault="000F7BA6" w:rsidP="00BD7B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18FF" w:rsidRDefault="00AD18FF" w:rsidP="00BD7B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B20DF">
        <w:rPr>
          <w:rFonts w:ascii="Times New Roman" w:hAnsi="Times New Roman"/>
          <w:b/>
          <w:sz w:val="36"/>
          <w:szCs w:val="36"/>
        </w:rPr>
        <w:t>Дополнительная общеразвивающая</w:t>
      </w:r>
    </w:p>
    <w:p w:rsidR="00AD18FF" w:rsidRDefault="00AD18FF" w:rsidP="00BD7B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B20DF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AD18FF" w:rsidRPr="00345D1B" w:rsidRDefault="00AD18FF" w:rsidP="008F0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B20DF">
        <w:rPr>
          <w:rFonts w:ascii="Times New Roman" w:hAnsi="Times New Roman"/>
          <w:b/>
          <w:sz w:val="36"/>
          <w:szCs w:val="36"/>
        </w:rPr>
        <w:t>физкультурно</w:t>
      </w:r>
      <w:r w:rsidR="008F0382">
        <w:rPr>
          <w:rFonts w:ascii="Times New Roman" w:hAnsi="Times New Roman"/>
          <w:b/>
          <w:sz w:val="36"/>
          <w:szCs w:val="36"/>
        </w:rPr>
        <w:t>-оздоровительной направленности</w:t>
      </w:r>
    </w:p>
    <w:p w:rsidR="008F0382" w:rsidRDefault="008F0382" w:rsidP="008F0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18FF" w:rsidRPr="00345D1B" w:rsidRDefault="00AD18FF" w:rsidP="008F0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45D1B">
        <w:rPr>
          <w:rFonts w:ascii="Times New Roman" w:hAnsi="Times New Roman"/>
          <w:b/>
          <w:sz w:val="36"/>
          <w:szCs w:val="36"/>
        </w:rPr>
        <w:t>«Фитнес-аэробика»</w:t>
      </w:r>
    </w:p>
    <w:p w:rsidR="008F0382" w:rsidRDefault="008F0382" w:rsidP="008F03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8FF" w:rsidRDefault="00AD18FF" w:rsidP="008F03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детей (</w:t>
      </w:r>
      <w:r w:rsidR="00A5562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</w:t>
      </w:r>
      <w:r w:rsidR="00A55624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>лет)</w:t>
      </w:r>
    </w:p>
    <w:p w:rsidR="00AD18FF" w:rsidRDefault="00AD18FF" w:rsidP="00BD7B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8FF" w:rsidRDefault="00AD18FF" w:rsidP="00BD7B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8FF" w:rsidRDefault="00AD18FF" w:rsidP="00BD7B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8FF" w:rsidRDefault="00AD18FF" w:rsidP="00B4453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F0382" w:rsidRDefault="008F0382" w:rsidP="00B4453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F0382" w:rsidRDefault="008F0382" w:rsidP="00B4453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915" w:type="dxa"/>
        <w:tblInd w:w="-851" w:type="dxa"/>
        <w:tblLook w:val="00A0"/>
      </w:tblPr>
      <w:tblGrid>
        <w:gridCol w:w="4786"/>
        <w:gridCol w:w="6129"/>
      </w:tblGrid>
      <w:tr w:rsidR="00AD18FF" w:rsidRPr="000E6FF4" w:rsidTr="004D1BB6">
        <w:tc>
          <w:tcPr>
            <w:tcW w:w="4786" w:type="dxa"/>
          </w:tcPr>
          <w:p w:rsidR="00AD18FF" w:rsidRPr="004D1BB6" w:rsidRDefault="00AD18FF" w:rsidP="004D1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:rsidR="00AD18FF" w:rsidRPr="004D1BB6" w:rsidRDefault="008F0382" w:rsidP="008F03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Романова Валентина Викто</w:t>
            </w:r>
            <w:r w:rsidR="00A55624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  <w:p w:rsidR="00AD18FF" w:rsidRPr="004D1BB6" w:rsidRDefault="008F0382" w:rsidP="004D1B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</w:t>
            </w:r>
            <w:r w:rsidR="00A55624">
              <w:rPr>
                <w:rFonts w:ascii="Times New Roman" w:hAnsi="Times New Roman"/>
                <w:sz w:val="28"/>
                <w:szCs w:val="28"/>
              </w:rPr>
              <w:t xml:space="preserve">нструктор по </w:t>
            </w:r>
            <w:r w:rsidR="00AD18FF" w:rsidRPr="004D1BB6">
              <w:rPr>
                <w:rFonts w:ascii="Times New Roman" w:hAnsi="Times New Roman"/>
                <w:sz w:val="28"/>
                <w:szCs w:val="28"/>
              </w:rPr>
              <w:t>физической культур</w:t>
            </w:r>
            <w:r w:rsidR="00A55624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AD18FF" w:rsidRPr="004D1BB6" w:rsidRDefault="00AD18FF" w:rsidP="004D1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8FF" w:rsidRPr="00345D1B" w:rsidRDefault="00AD18FF" w:rsidP="00BD7B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8FF" w:rsidRDefault="00AD18FF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80722" w:rsidRDefault="00E80722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80722" w:rsidRDefault="00E80722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80722" w:rsidRDefault="00E80722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80722" w:rsidRDefault="00E80722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Pr="00345D1B" w:rsidRDefault="00A55624" w:rsidP="00BD7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Оскол</w:t>
      </w:r>
    </w:p>
    <w:p w:rsidR="00AD18FF" w:rsidRDefault="00AD18FF" w:rsidP="00BD7B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45D1B">
        <w:rPr>
          <w:rFonts w:ascii="Times New Roman" w:hAnsi="Times New Roman"/>
          <w:sz w:val="28"/>
          <w:szCs w:val="28"/>
        </w:rPr>
        <w:t xml:space="preserve"> 20</w:t>
      </w:r>
      <w:r w:rsidR="008F0382">
        <w:rPr>
          <w:rFonts w:ascii="Times New Roman" w:hAnsi="Times New Roman"/>
          <w:sz w:val="28"/>
          <w:szCs w:val="28"/>
        </w:rPr>
        <w:t>24</w:t>
      </w:r>
    </w:p>
    <w:p w:rsidR="000F7BA6" w:rsidRDefault="000F7BA6" w:rsidP="008F038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18FF" w:rsidRDefault="00AD18FF" w:rsidP="00BD7B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AD18FF" w:rsidRDefault="00AD18FF" w:rsidP="00BD7B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3"/>
        <w:gridCol w:w="6764"/>
        <w:gridCol w:w="1531"/>
      </w:tblGrid>
      <w:tr w:rsidR="00AD18FF" w:rsidTr="004D1BB6">
        <w:tc>
          <w:tcPr>
            <w:tcW w:w="913" w:type="dxa"/>
          </w:tcPr>
          <w:p w:rsidR="00AD18FF" w:rsidRPr="004D1BB6" w:rsidRDefault="00AD18FF" w:rsidP="00A766D8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764" w:type="dxa"/>
          </w:tcPr>
          <w:p w:rsidR="00AD18FF" w:rsidRPr="004D1BB6" w:rsidRDefault="00AD18FF" w:rsidP="008705C6">
            <w:pPr>
              <w:spacing w:before="120" w:after="0" w:line="240" w:lineRule="auto"/>
              <w:ind w:left="220" w:hanging="220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531" w:type="dxa"/>
          </w:tcPr>
          <w:p w:rsidR="00AD18FF" w:rsidRPr="004D1BB6" w:rsidRDefault="00AD18FF" w:rsidP="00EB30FD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18FF" w:rsidTr="004D1BB6">
        <w:tc>
          <w:tcPr>
            <w:tcW w:w="913" w:type="dxa"/>
          </w:tcPr>
          <w:p w:rsidR="00AD18FF" w:rsidRPr="004D1BB6" w:rsidRDefault="00AD18FF" w:rsidP="00A766D8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764" w:type="dxa"/>
          </w:tcPr>
          <w:p w:rsidR="00AD18FF" w:rsidRPr="004D1BB6" w:rsidRDefault="00AD18FF" w:rsidP="008705C6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:rsidR="00AD18FF" w:rsidRPr="004D1BB6" w:rsidRDefault="00AD18FF" w:rsidP="008705C6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- Нормативно – правовая база</w:t>
            </w:r>
          </w:p>
          <w:p w:rsidR="00AD18FF" w:rsidRPr="004D1BB6" w:rsidRDefault="00A766D8" w:rsidP="008705C6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Цель и задач</w:t>
            </w:r>
          </w:p>
        </w:tc>
        <w:tc>
          <w:tcPr>
            <w:tcW w:w="1531" w:type="dxa"/>
          </w:tcPr>
          <w:p w:rsidR="00AD18FF" w:rsidRPr="004D1BB6" w:rsidRDefault="00AD18FF" w:rsidP="00A766D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  <w:p w:rsidR="00AD18FF" w:rsidRPr="004D1BB6" w:rsidRDefault="00760B82" w:rsidP="00A766D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AD18FF" w:rsidRPr="004D1BB6" w:rsidRDefault="00760B82" w:rsidP="00A766D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5-7</w:t>
            </w:r>
          </w:p>
        </w:tc>
      </w:tr>
      <w:tr w:rsidR="00AD18FF" w:rsidTr="004D1BB6">
        <w:trPr>
          <w:trHeight w:val="854"/>
        </w:trPr>
        <w:tc>
          <w:tcPr>
            <w:tcW w:w="913" w:type="dxa"/>
          </w:tcPr>
          <w:p w:rsidR="00AD18FF" w:rsidRPr="004D1BB6" w:rsidRDefault="00AD18FF" w:rsidP="00A766D8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764" w:type="dxa"/>
          </w:tcPr>
          <w:p w:rsidR="00AD18FF" w:rsidRPr="004D1BB6" w:rsidRDefault="00AD18FF" w:rsidP="008705C6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Учебный график</w:t>
            </w:r>
          </w:p>
          <w:p w:rsidR="00AD18FF" w:rsidRPr="004D1BB6" w:rsidRDefault="00AD18FF" w:rsidP="008705C6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Формы методы и режим обучения</w:t>
            </w:r>
          </w:p>
        </w:tc>
        <w:tc>
          <w:tcPr>
            <w:tcW w:w="1531" w:type="dxa"/>
          </w:tcPr>
          <w:p w:rsidR="00AD18FF" w:rsidRPr="004D1BB6" w:rsidRDefault="00760B82" w:rsidP="00A766D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7-8</w:t>
            </w:r>
          </w:p>
        </w:tc>
      </w:tr>
      <w:tr w:rsidR="00A766D8" w:rsidTr="004D1BB6">
        <w:tc>
          <w:tcPr>
            <w:tcW w:w="913" w:type="dxa"/>
          </w:tcPr>
          <w:p w:rsidR="00A766D8" w:rsidRPr="004D1BB6" w:rsidRDefault="00A766D8" w:rsidP="00A766D8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764" w:type="dxa"/>
          </w:tcPr>
          <w:p w:rsidR="00A766D8" w:rsidRPr="004D1BB6" w:rsidRDefault="00A766D8" w:rsidP="008705C6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531" w:type="dxa"/>
          </w:tcPr>
          <w:p w:rsidR="00A766D8" w:rsidRPr="004D1BB6" w:rsidRDefault="00760B82" w:rsidP="00A766D8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8-9</w:t>
            </w:r>
          </w:p>
        </w:tc>
      </w:tr>
      <w:tr w:rsidR="00A766D8" w:rsidTr="004D1BB6">
        <w:tc>
          <w:tcPr>
            <w:tcW w:w="913" w:type="dxa"/>
          </w:tcPr>
          <w:p w:rsidR="00A766D8" w:rsidRPr="004D1BB6" w:rsidRDefault="00A766D8" w:rsidP="00A766D8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6764" w:type="dxa"/>
          </w:tcPr>
          <w:p w:rsidR="00A766D8" w:rsidRDefault="00A766D8" w:rsidP="008705C6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Формы подведения итог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 реализации</w:t>
            </w:r>
          </w:p>
          <w:p w:rsidR="00A766D8" w:rsidRDefault="00B53A60" w:rsidP="008705C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A766D8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  <w:p w:rsidR="00B53A60" w:rsidRPr="004D1BB6" w:rsidRDefault="00B53A60" w:rsidP="008705C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Учебно – тематический план.</w:t>
            </w:r>
          </w:p>
        </w:tc>
        <w:tc>
          <w:tcPr>
            <w:tcW w:w="1531" w:type="dxa"/>
          </w:tcPr>
          <w:p w:rsidR="00A766D8" w:rsidRPr="004D1BB6" w:rsidRDefault="00760B82" w:rsidP="00A766D8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53A60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53A60" w:rsidTr="004D1BB6">
        <w:tc>
          <w:tcPr>
            <w:tcW w:w="913" w:type="dxa"/>
          </w:tcPr>
          <w:p w:rsidR="00B53A60" w:rsidRPr="004D1BB6" w:rsidRDefault="00B53A60" w:rsidP="00B53A6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6764" w:type="dxa"/>
          </w:tcPr>
          <w:p w:rsidR="00B53A60" w:rsidRPr="004D1BB6" w:rsidRDefault="00B53A60" w:rsidP="008705C6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531" w:type="dxa"/>
          </w:tcPr>
          <w:p w:rsidR="00B53A60" w:rsidRPr="004D1BB6" w:rsidRDefault="00760B82" w:rsidP="00760B82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89512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53A60" w:rsidTr="004D1BB6">
        <w:tc>
          <w:tcPr>
            <w:tcW w:w="913" w:type="dxa"/>
          </w:tcPr>
          <w:p w:rsidR="00B53A60" w:rsidRPr="004D1BB6" w:rsidRDefault="00B53A60" w:rsidP="00B53A6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6764" w:type="dxa"/>
          </w:tcPr>
          <w:p w:rsidR="00B53A60" w:rsidRPr="004D1BB6" w:rsidRDefault="00B53A60" w:rsidP="008705C6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работы на 20</w:t>
            </w:r>
            <w:r w:rsidR="00760B8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760B8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8705C6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531" w:type="dxa"/>
          </w:tcPr>
          <w:p w:rsidR="00B53A60" w:rsidRPr="004D1BB6" w:rsidRDefault="007E3276" w:rsidP="00B53A6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21-39</w:t>
            </w:r>
          </w:p>
        </w:tc>
      </w:tr>
      <w:tr w:rsidR="00B53A60" w:rsidTr="004D1BB6">
        <w:tc>
          <w:tcPr>
            <w:tcW w:w="913" w:type="dxa"/>
          </w:tcPr>
          <w:p w:rsidR="00B53A60" w:rsidRPr="004D1BB6" w:rsidRDefault="00B53A60" w:rsidP="00B53A6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764" w:type="dxa"/>
          </w:tcPr>
          <w:p w:rsidR="00B53A60" w:rsidRPr="004D1BB6" w:rsidRDefault="00B53A60" w:rsidP="008705C6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  <w:p w:rsidR="00B53A60" w:rsidRPr="004D1BB6" w:rsidRDefault="00B53A60" w:rsidP="008705C6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Техническое оснащение</w:t>
            </w:r>
          </w:p>
        </w:tc>
        <w:tc>
          <w:tcPr>
            <w:tcW w:w="1531" w:type="dxa"/>
          </w:tcPr>
          <w:p w:rsidR="00B53A60" w:rsidRPr="004D1BB6" w:rsidRDefault="007E3276" w:rsidP="00B53A6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B53A60" w:rsidTr="004D1BB6">
        <w:tc>
          <w:tcPr>
            <w:tcW w:w="913" w:type="dxa"/>
          </w:tcPr>
          <w:p w:rsidR="00B53A60" w:rsidRPr="004D1BB6" w:rsidRDefault="00B53A60" w:rsidP="00B53A6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64" w:type="dxa"/>
          </w:tcPr>
          <w:p w:rsidR="00B53A60" w:rsidRPr="004D1BB6" w:rsidRDefault="0089512D" w:rsidP="008705C6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531" w:type="dxa"/>
          </w:tcPr>
          <w:p w:rsidR="00B53A60" w:rsidRPr="004D1BB6" w:rsidRDefault="007E3276" w:rsidP="00B53A6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  <w:tr w:rsidR="0089512D" w:rsidTr="004D1BB6">
        <w:tc>
          <w:tcPr>
            <w:tcW w:w="913" w:type="dxa"/>
          </w:tcPr>
          <w:p w:rsidR="0089512D" w:rsidRDefault="0089512D" w:rsidP="00B53A6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64" w:type="dxa"/>
          </w:tcPr>
          <w:p w:rsidR="0089512D" w:rsidRPr="004D1BB6" w:rsidRDefault="0089512D" w:rsidP="008705C6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BB6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531" w:type="dxa"/>
          </w:tcPr>
          <w:p w:rsidR="0089512D" w:rsidRDefault="007E3276" w:rsidP="00B53A60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</w:tbl>
    <w:p w:rsidR="00AD18FF" w:rsidRPr="00DC71D4" w:rsidRDefault="00AD18FF" w:rsidP="00A766D8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8FF" w:rsidRDefault="00AD18FF" w:rsidP="00A766D8">
      <w:pPr>
        <w:pStyle w:val="a3"/>
        <w:spacing w:before="12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A766D8">
      <w:pPr>
        <w:pStyle w:val="a3"/>
        <w:spacing w:before="12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A766D8">
      <w:pPr>
        <w:pStyle w:val="a3"/>
        <w:spacing w:before="12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935F0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B4453D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B4453D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B4453D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B4453D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EB30FD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F0382" w:rsidRDefault="008F0382" w:rsidP="00511C37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511C37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1</w:t>
      </w:r>
      <w:r w:rsidRPr="00511C37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ПАСПОРТ ПРОГРАММЫ</w:t>
      </w:r>
    </w:p>
    <w:tbl>
      <w:tblPr>
        <w:tblpPr w:leftFromText="180" w:rightFromText="180" w:vertAnchor="text" w:horzAnchor="margin" w:tblpXSpec="center" w:tblpY="331"/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7512"/>
      </w:tblGrid>
      <w:tr w:rsidR="00AD18FF" w:rsidRPr="007F691B" w:rsidTr="004D1BB6">
        <w:tc>
          <w:tcPr>
            <w:tcW w:w="2835" w:type="dxa"/>
          </w:tcPr>
          <w:p w:rsidR="00AD18FF" w:rsidRPr="004D1BB6" w:rsidRDefault="00AD18FF" w:rsidP="004D1BB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</w:tcPr>
          <w:p w:rsidR="00AD18FF" w:rsidRPr="004D1BB6" w:rsidRDefault="00AD18FF" w:rsidP="00630FF3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 по </w:t>
            </w:r>
            <w:r w:rsidR="00630FF3">
              <w:rPr>
                <w:rFonts w:ascii="Times New Roman" w:hAnsi="Times New Roman"/>
                <w:sz w:val="24"/>
                <w:szCs w:val="24"/>
              </w:rPr>
              <w:t>спортивно</w:t>
            </w:r>
            <w:r w:rsidRPr="004D1BB6">
              <w:rPr>
                <w:rFonts w:ascii="Times New Roman" w:hAnsi="Times New Roman"/>
                <w:sz w:val="24"/>
                <w:szCs w:val="24"/>
              </w:rPr>
              <w:t xml:space="preserve">-оздоровительной направленности  детей дошкольного возраста </w:t>
            </w:r>
          </w:p>
        </w:tc>
      </w:tr>
      <w:tr w:rsidR="00AD18FF" w:rsidRPr="007F691B" w:rsidTr="004D1BB6">
        <w:tc>
          <w:tcPr>
            <w:tcW w:w="2835" w:type="dxa"/>
          </w:tcPr>
          <w:p w:rsidR="00AD18FF" w:rsidRPr="004D1BB6" w:rsidRDefault="00AD18FF" w:rsidP="004D1BB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8FF" w:rsidRPr="004D1BB6" w:rsidRDefault="00AD18FF" w:rsidP="004D1BB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512" w:type="dxa"/>
          </w:tcPr>
          <w:p w:rsidR="00AD18FF" w:rsidRPr="004D1BB6" w:rsidRDefault="00AD18FF" w:rsidP="004D1BB6">
            <w:pPr>
              <w:spacing w:before="120"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8FF" w:rsidRPr="007F691B" w:rsidTr="004D1BB6">
        <w:trPr>
          <w:trHeight w:val="810"/>
        </w:trPr>
        <w:tc>
          <w:tcPr>
            <w:tcW w:w="2835" w:type="dxa"/>
          </w:tcPr>
          <w:p w:rsidR="00AD18FF" w:rsidRPr="004D1BB6" w:rsidRDefault="00AD18FF" w:rsidP="004D1BB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512" w:type="dxa"/>
          </w:tcPr>
          <w:p w:rsidR="00AD18FF" w:rsidRPr="004D1BB6" w:rsidRDefault="00A55624" w:rsidP="004D1BB6">
            <w:pPr>
              <w:spacing w:before="120"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Рудой Е.А</w:t>
            </w:r>
            <w:r w:rsidR="00AD18FF" w:rsidRPr="004D1BB6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инструктор по </w:t>
            </w:r>
            <w:r w:rsidR="00AD18FF" w:rsidRPr="004D1BB6">
              <w:rPr>
                <w:rFonts w:ascii="Times New Roman" w:hAnsi="Times New Roman"/>
                <w:sz w:val="24"/>
                <w:szCs w:val="24"/>
              </w:rPr>
              <w:t>физической культур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D18FF" w:rsidRPr="007F691B" w:rsidTr="004D1BB6">
        <w:tc>
          <w:tcPr>
            <w:tcW w:w="2835" w:type="dxa"/>
          </w:tcPr>
          <w:p w:rsidR="00AD18FF" w:rsidRPr="004D1BB6" w:rsidRDefault="00AD18FF" w:rsidP="004D1BB6">
            <w:pPr>
              <w:spacing w:before="120"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7512" w:type="dxa"/>
          </w:tcPr>
          <w:p w:rsidR="00AD18FF" w:rsidRPr="004D1BB6" w:rsidRDefault="00AD18FF" w:rsidP="004D1BB6">
            <w:pPr>
              <w:spacing w:before="120" w:after="12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A55624">
              <w:rPr>
                <w:rFonts w:ascii="Times New Roman" w:hAnsi="Times New Roman"/>
                <w:sz w:val="24"/>
                <w:szCs w:val="24"/>
              </w:rPr>
              <w:t>4</w:t>
            </w:r>
            <w:r w:rsidRPr="004D1BB6">
              <w:rPr>
                <w:rFonts w:ascii="Times New Roman" w:hAnsi="Times New Roman"/>
                <w:sz w:val="24"/>
                <w:szCs w:val="24"/>
              </w:rPr>
              <w:t>-</w:t>
            </w:r>
            <w:r w:rsidR="00A55624">
              <w:rPr>
                <w:rFonts w:ascii="Times New Roman" w:hAnsi="Times New Roman"/>
                <w:sz w:val="24"/>
                <w:szCs w:val="24"/>
              </w:rPr>
              <w:t>7</w:t>
            </w:r>
            <w:r w:rsidRPr="004D1BB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D18FF" w:rsidRPr="007F691B" w:rsidTr="004D1BB6">
        <w:tc>
          <w:tcPr>
            <w:tcW w:w="2835" w:type="dxa"/>
          </w:tcPr>
          <w:p w:rsidR="00AD18FF" w:rsidRPr="004D1BB6" w:rsidRDefault="00AD18FF" w:rsidP="004D1BB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8FF" w:rsidRPr="004D1BB6" w:rsidRDefault="00AD18FF" w:rsidP="004D1BB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</w:tcPr>
          <w:p w:rsidR="00AD18FF" w:rsidRPr="004D1BB6" w:rsidRDefault="00AD18FF" w:rsidP="004D1BB6">
            <w:pPr>
              <w:spacing w:before="120" w:after="0" w:line="240" w:lineRule="auto"/>
              <w:ind w:left="176"/>
              <w:rPr>
                <w:rFonts w:ascii="Times New Roman" w:hAnsi="Times New Roman"/>
                <w:bCs/>
                <w:sz w:val="24"/>
                <w:szCs w:val="21"/>
              </w:rPr>
            </w:pPr>
            <w:r w:rsidRPr="004D1BB6">
              <w:rPr>
                <w:rFonts w:ascii="Times New Roman" w:hAnsi="Times New Roman"/>
                <w:bCs/>
                <w:sz w:val="24"/>
                <w:szCs w:val="21"/>
              </w:rPr>
              <w:t>Всестороннее развитие физических и духовных сил дошкольников.</w:t>
            </w:r>
          </w:p>
          <w:p w:rsidR="00AD18FF" w:rsidRPr="004D1BB6" w:rsidRDefault="00AD18FF" w:rsidP="004D1BB6">
            <w:pPr>
              <w:spacing w:after="12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Cs/>
                <w:sz w:val="24"/>
                <w:szCs w:val="21"/>
              </w:rPr>
              <w:t>Укрепление здоровья ребёнка, профилактика наиболее часто встречающихся заболеваний детского возраста и коррекция имеющихся отклонений в состоянии здоровья.</w:t>
            </w:r>
          </w:p>
        </w:tc>
      </w:tr>
      <w:tr w:rsidR="00AD18FF" w:rsidRPr="007F691B" w:rsidTr="004D1BB6">
        <w:trPr>
          <w:trHeight w:val="6971"/>
        </w:trPr>
        <w:tc>
          <w:tcPr>
            <w:tcW w:w="2835" w:type="dxa"/>
          </w:tcPr>
          <w:p w:rsidR="00AD18FF" w:rsidRPr="004D1BB6" w:rsidRDefault="00AD18FF" w:rsidP="004D1BB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8FF" w:rsidRPr="004D1BB6" w:rsidRDefault="00AD18FF" w:rsidP="004D1BB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</w:tcPr>
          <w:p w:rsidR="00AD18FF" w:rsidRPr="004D1BB6" w:rsidRDefault="00AD18FF" w:rsidP="004D1BB6">
            <w:pPr>
              <w:spacing w:before="120"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BB6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:rsidR="00AD18FF" w:rsidRPr="004D1BB6" w:rsidRDefault="00AD18FF" w:rsidP="004D1BB6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1. оптимизировать рост и развитие опорно-двигательного аппарата (формирование правильной осанки, профилактика плоскостопия);</w:t>
            </w:r>
          </w:p>
          <w:p w:rsidR="00AD18FF" w:rsidRPr="004D1BB6" w:rsidRDefault="00AD18FF" w:rsidP="004D1BB6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2.  формировать навыки выразительности, пластичности, грациозности и изящества танцевальных движений и танцев;</w:t>
            </w:r>
          </w:p>
          <w:p w:rsidR="00AD18FF" w:rsidRPr="004D1BB6" w:rsidRDefault="00AD18FF" w:rsidP="004D1BB6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3.  учить соблюдать правила техники безопасности;</w:t>
            </w:r>
          </w:p>
          <w:p w:rsidR="00AD18FF" w:rsidRPr="004D1BB6" w:rsidRDefault="00AD18FF" w:rsidP="004D1BB6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4.  учить стремиться к поиску самостоятельности;</w:t>
            </w:r>
          </w:p>
          <w:p w:rsidR="00AD18FF" w:rsidRPr="004D1BB6" w:rsidRDefault="00AD18FF" w:rsidP="004D1BB6">
            <w:pPr>
              <w:spacing w:after="12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5. оказание благотворного влияния музыки на психосоматическую сферу ребёнка.</w:t>
            </w:r>
          </w:p>
          <w:p w:rsidR="00AD18FF" w:rsidRPr="004D1BB6" w:rsidRDefault="00AD18FF" w:rsidP="004D1BB6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BB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:rsidR="00AD18FF" w:rsidRPr="004D1BB6" w:rsidRDefault="00AD18FF" w:rsidP="004D1BB6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1. развивать и функционально совершенствовать органы дыхания, кровообращения, сердечно-сосудистой, нервной систем организма;</w:t>
            </w:r>
          </w:p>
          <w:p w:rsidR="00AD18FF" w:rsidRPr="004D1BB6" w:rsidRDefault="00AD18FF" w:rsidP="004D1BB6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2.  совершенствовать психомоторные способности: развитие мышечной силы, подвижности в различных суставах (гибкости), выносливости, скоростных, силовых и координационных способностей;</w:t>
            </w:r>
          </w:p>
          <w:p w:rsidR="00AD18FF" w:rsidRPr="004D1BB6" w:rsidRDefault="00AD18FF" w:rsidP="004D1BB6">
            <w:pPr>
              <w:spacing w:after="12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 xml:space="preserve">3.  содействовать развитию чувства ритма, музыкального слуха, памяти, внимания, умению согласовывать движения с музыкой. </w:t>
            </w:r>
          </w:p>
          <w:p w:rsidR="00AD18FF" w:rsidRPr="004D1BB6" w:rsidRDefault="00AD18FF" w:rsidP="004D1BB6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BB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:rsidR="00AD18FF" w:rsidRPr="004D1BB6" w:rsidRDefault="00AD18FF" w:rsidP="004D1BB6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1.  воспитывать умения эм</w:t>
            </w:r>
            <w:r w:rsidR="008F0382">
              <w:rPr>
                <w:rFonts w:ascii="Times New Roman" w:hAnsi="Times New Roman"/>
                <w:sz w:val="24"/>
                <w:szCs w:val="24"/>
              </w:rPr>
              <w:t xml:space="preserve">оционального выражения, </w:t>
            </w:r>
            <w:proofErr w:type="spellStart"/>
            <w:r w:rsidR="008F0382">
              <w:rPr>
                <w:rFonts w:ascii="Times New Roman" w:hAnsi="Times New Roman"/>
                <w:sz w:val="24"/>
                <w:szCs w:val="24"/>
              </w:rPr>
              <w:t>раскрепо</w:t>
            </w:r>
            <w:r w:rsidRPr="004D1BB6">
              <w:rPr>
                <w:rFonts w:ascii="Times New Roman" w:hAnsi="Times New Roman"/>
                <w:sz w:val="24"/>
                <w:szCs w:val="24"/>
              </w:rPr>
              <w:t>щён-ности</w:t>
            </w:r>
            <w:proofErr w:type="spellEnd"/>
            <w:r w:rsidRPr="004D1BB6">
              <w:rPr>
                <w:rFonts w:ascii="Times New Roman" w:hAnsi="Times New Roman"/>
                <w:sz w:val="24"/>
                <w:szCs w:val="24"/>
              </w:rPr>
              <w:t xml:space="preserve"> и творчества в движении;</w:t>
            </w:r>
          </w:p>
          <w:p w:rsidR="00AD18FF" w:rsidRPr="004D1BB6" w:rsidRDefault="00AD18FF" w:rsidP="004D1BB6">
            <w:pPr>
              <w:spacing w:after="120" w:line="240" w:lineRule="auto"/>
              <w:ind w:left="312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 xml:space="preserve">   2. воспитывать умения вести себя в группе во время движения, формировать чувства такта и культурных привычек в процессе группового общения с детьми и взрослыми.</w:t>
            </w:r>
          </w:p>
        </w:tc>
      </w:tr>
      <w:tr w:rsidR="00AD18FF" w:rsidRPr="007F691B" w:rsidTr="004D1BB6">
        <w:tc>
          <w:tcPr>
            <w:tcW w:w="2835" w:type="dxa"/>
          </w:tcPr>
          <w:p w:rsidR="00AD18FF" w:rsidRPr="004D1BB6" w:rsidRDefault="00AD18FF" w:rsidP="004D1BB6">
            <w:pPr>
              <w:spacing w:before="120"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512" w:type="dxa"/>
          </w:tcPr>
          <w:p w:rsidR="00AD18FF" w:rsidRPr="004D1BB6" w:rsidRDefault="00630FF3" w:rsidP="004D1BB6">
            <w:pPr>
              <w:spacing w:before="120" w:after="12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</w:t>
            </w:r>
            <w:bookmarkStart w:id="0" w:name="_GoBack"/>
            <w:bookmarkEnd w:id="0"/>
            <w:r w:rsidR="00AD18FF" w:rsidRPr="004D1BB6">
              <w:rPr>
                <w:rFonts w:ascii="Times New Roman" w:hAnsi="Times New Roman"/>
                <w:sz w:val="24"/>
                <w:szCs w:val="24"/>
              </w:rPr>
              <w:t xml:space="preserve">-оздоровительное </w:t>
            </w:r>
          </w:p>
        </w:tc>
      </w:tr>
      <w:tr w:rsidR="00AD18FF" w:rsidRPr="007F691B" w:rsidTr="004D1BB6">
        <w:tc>
          <w:tcPr>
            <w:tcW w:w="2835" w:type="dxa"/>
          </w:tcPr>
          <w:p w:rsidR="00AD18FF" w:rsidRPr="004D1BB6" w:rsidRDefault="00AD18FF" w:rsidP="004D1BB6">
            <w:pPr>
              <w:spacing w:before="120"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7512" w:type="dxa"/>
          </w:tcPr>
          <w:p w:rsidR="00AD18FF" w:rsidRPr="004D1BB6" w:rsidRDefault="00AD18FF" w:rsidP="004D1BB6">
            <w:pPr>
              <w:spacing w:before="120" w:after="12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«Фитнес-аэробика»</w:t>
            </w:r>
          </w:p>
        </w:tc>
      </w:tr>
      <w:tr w:rsidR="00AD18FF" w:rsidRPr="007F691B" w:rsidTr="004D1BB6">
        <w:tc>
          <w:tcPr>
            <w:tcW w:w="2835" w:type="dxa"/>
          </w:tcPr>
          <w:p w:rsidR="00AD18FF" w:rsidRPr="004D1BB6" w:rsidRDefault="00AD18FF" w:rsidP="004D1BB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2" w:type="dxa"/>
          </w:tcPr>
          <w:p w:rsidR="00AD18FF" w:rsidRPr="004D1BB6" w:rsidRDefault="00AD18FF" w:rsidP="004D1BB6">
            <w:pPr>
              <w:pStyle w:val="a4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7C59E6" w:rsidRDefault="007C59E6" w:rsidP="00BC42C9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C59E6" w:rsidRDefault="007C59E6" w:rsidP="00BC42C9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C59E6" w:rsidRDefault="007C59E6" w:rsidP="00BC42C9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F7BA6" w:rsidRDefault="000F7BA6" w:rsidP="00BC42C9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Pr="00643DEA" w:rsidRDefault="00AD18FF" w:rsidP="00BC42C9">
      <w:pPr>
        <w:pStyle w:val="a3"/>
        <w:spacing w:line="276" w:lineRule="auto"/>
        <w:ind w:firstLine="567"/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2. </w:t>
      </w:r>
      <w:r w:rsidRPr="00997DF2">
        <w:rPr>
          <w:rFonts w:ascii="Times New Roman" w:hAnsi="Times New Roman"/>
          <w:b/>
          <w:sz w:val="28"/>
          <w:szCs w:val="28"/>
          <w:shd w:val="clear" w:color="auto" w:fill="FFFFFF"/>
        </w:rPr>
        <w:t>ПОЯСНИТЕЛЬНАЯ ЗАПИСКА</w:t>
      </w:r>
      <w:r w:rsidRPr="00997DF2"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  <w:t> </w:t>
      </w:r>
    </w:p>
    <w:p w:rsidR="00AD18FF" w:rsidRPr="00643DEA" w:rsidRDefault="00AD18FF" w:rsidP="00BC42C9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Default="00AD18FF" w:rsidP="00E80722">
      <w:pPr>
        <w:pStyle w:val="a3"/>
        <w:spacing w:line="276" w:lineRule="auto"/>
        <w:ind w:right="141" w:firstLine="720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В настоящее время, в России сложились объективные условия для развития детского фитнеса.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Актуальность и педагогическая целесообразность разработанной программы связана с тем, что за последнее десятилетие в России отмечается стойкая тенденция к ухудшению показателей здоровья детей дошкольного возраста. По данным специалистов, каждый второй современный дошкольник имеет отклонения в состоянии здоровья. Одна из основных причин данного показателя - малоподвижный образ жизни. Интернет, компьютерные игры и просиживание у телевизора, а также занятия, - все это приводит к тому, что каждый год уровень общего здоровья дошкольников неуклонно снижается. В то же время, ученые доказали, что физическое развитие ребенка – неотъемлемая составляющая развития его личности, в целом, а физическая активность – один из этапов его адаптации к социуму.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64511F" w:rsidRDefault="00AD18FF" w:rsidP="00E80722">
      <w:pPr>
        <w:pStyle w:val="a3"/>
        <w:spacing w:line="276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 что же такое 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фитнес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-аэробика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»? Само слово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fitness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переводится с английского как «быть в форме». Конечно, начинать быть в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орме надо с детства. И 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фитнес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-аэробика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» - это гармоничное физическое развитие ребенка на основе учета его возрастных особенностей, потребностей интересов, возможностей и уровня здоровья.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64511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Кроме того, «фитнес-аэробика» - это ещё и отличная возможность для ребёнка выплеснуть накопившую энергию,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весело и с пользой провести врем</w:t>
      </w:r>
      <w:r w:rsidRPr="0064511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 с другими детьми.</w:t>
      </w:r>
    </w:p>
    <w:p w:rsidR="00AD18FF" w:rsidRDefault="00AD18FF" w:rsidP="00E80722">
      <w:pPr>
        <w:pStyle w:val="a3"/>
        <w:spacing w:line="276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«Фитнес–аэробика»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это уникальная комплексная система разнонаправленных занятий и мероприятий. Это калейдоскоп увлекательнейших занятий, потрясающих детских праздников и утренников, побед на первых настоящих соревнованиях. В основе организации детского фитнеса лежит рациональное использование средств физической культуры и спорта в оздоровлении и соответствующем возрастным нормам развитию ребенка.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«Ф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итнес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-аэробика»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это новый, неповторимый мир душевной и физической гармонии ребенка. Это возможность проявить себя через призму своих интересов и способностей; самореали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зация, воплощение своих желаний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8F0382" w:rsidRDefault="00AD18FF" w:rsidP="008F0382">
      <w:pPr>
        <w:pStyle w:val="a3"/>
        <w:spacing w:line="276" w:lineRule="auto"/>
        <w:ind w:right="14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Преимущество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фитнес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-аэробики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: во — первых, фитне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гармонично развивает ребенка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, во — вторых, у детей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есть выбор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что им делать. Новизна программы состоит в идеи гармоничного сочетания современных оз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доровительных технологий: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тренажё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рно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– информационной системы (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ТИСа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), разработанной профессором Д.П. Рыбаковым, дыхательной гимнастики по методу А.А.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Сметанкина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, оздорови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тельной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фитбол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гимнастики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, классических оздоровительных методик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художественной гимнастики,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черлидинга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и общефизической подготовки.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E80722">
      <w:pPr>
        <w:pStyle w:val="a3"/>
        <w:spacing w:line="276" w:lineRule="auto"/>
        <w:ind w:right="425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программу входят профилактические и оздоровительные методики (специально подобранные физические упражнения, элементы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точечного </w:t>
      </w:r>
    </w:p>
    <w:p w:rsidR="00AD18FF" w:rsidRDefault="00AD18FF" w:rsidP="00E80722">
      <w:pPr>
        <w:pStyle w:val="a3"/>
        <w:spacing w:line="276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массажа, приемы само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массажа, подошвенная рефлексотерапия, упражнения для релаксации, игровые упражнения т.д.), направленные на предотвращение функциональных нарушений со стороны органов и систем организма, профилактику утомления и нервно-психического перенапряжения. Даются рекомендации родителям по оздоровлению детей в домашних условиях (самостоятельные занятия оздоровительной гимнастикой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закаливание, фито и витамино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профилактика и т.д.).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E80722">
      <w:pPr>
        <w:pStyle w:val="a3"/>
        <w:spacing w:line="276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Выбор методики проведения занятия, определение его формы, структуры и содержания зависит от особенностей возрастного развития детей, становления их двигательной, эмоционально-волевой и интеллектуальной сферы.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Преимущественно детские физкультурно-оздоровительные программы носят комплексный характер и содержат упражнения, направленные на развитие физических качеств и освоение новых двигательных действий.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E80722">
      <w:pPr>
        <w:pStyle w:val="a3"/>
        <w:spacing w:line="276" w:lineRule="auto"/>
        <w:ind w:right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Методика построения оздоровительной трениров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 для детей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отличается от традиционной методики подготовки юных спортсменов, так и от занятий физической культуры.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В основе ее лежат принципы построения тренировки в оздоровительном или физическом фитнесе, которые предполагает снижение риска возникновения заболеваний, повышение общей физической и интеллектуальной работоспособности, правильный режим питания, навыки безопасного поведения, создание благоприятных условий окружающей среды во время занятий и т.п.</w:t>
      </w:r>
    </w:p>
    <w:p w:rsidR="007C59E6" w:rsidRPr="008F0382" w:rsidRDefault="00AD18FF" w:rsidP="008F0382">
      <w:pPr>
        <w:pStyle w:val="a3"/>
        <w:spacing w:line="276" w:lineRule="auto"/>
        <w:ind w:right="425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Большое значение в «фитнес-аэробике»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имеет игровая направленность занятий. Игры и игровые задания можно использовать в различных частях занятия. В разминке целесообразно проводить игры на внимание, постановку правильного дыхания. В основной части занятия они могут быть направлены на совершенствование или закрепление уже освоенных двигательных умений и навыков, в заключительной – на релаксацию и восстановление. Особой популярностью у дошкольников пользуются занятия, построенные по единому игровому сюжету в рамках одного или нескольких занятий.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511C37">
      <w:pPr>
        <w:pStyle w:val="a3"/>
        <w:spacing w:after="24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комплексного использования факторов физического воспитания, заложить фундамент гармоничного физического развития и всестороннего совершенствования физических способностей ребенка в един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стве с воспитанием его духовных и нравственных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качеств.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Для достижения этой цели, в процессе занятий детским фитнесом, решаются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следующие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задач</w:t>
      </w:r>
      <w:r>
        <w:rPr>
          <w:rFonts w:ascii="Times New Roman" w:hAnsi="Times New Roman"/>
          <w:sz w:val="28"/>
          <w:szCs w:val="28"/>
          <w:shd w:val="clear" w:color="auto" w:fill="FFFFFF"/>
        </w:rPr>
        <w:t>и.</w:t>
      </w:r>
    </w:p>
    <w:p w:rsidR="008F0382" w:rsidRDefault="008F0382" w:rsidP="00D8044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F0382" w:rsidRDefault="008F0382" w:rsidP="00D8044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Pr="00821861" w:rsidRDefault="00AD18FF" w:rsidP="00D8044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1861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Задачи 1 года обучения:</w:t>
      </w:r>
      <w:r w:rsidRPr="00821861"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знакомить с элементарными знаниями по физическому воспитанию;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формировать жизненно необходимые умения и навыки;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A168D3" w:rsidRDefault="00AD18FF" w:rsidP="00D8044F">
      <w:pPr>
        <w:pStyle w:val="a3"/>
        <w:spacing w:line="276" w:lineRule="auto"/>
        <w:jc w:val="both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заботиться о формировании осанки детей, укреплении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мыщц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стоп, 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также мышц кистей и пальцев рук;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A168D3" w:rsidRDefault="00AD18FF" w:rsidP="00D804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формировать чувство ритма и музыкально й памяти;</w:t>
      </w:r>
    </w:p>
    <w:p w:rsidR="00AD18FF" w:rsidRDefault="00AD18FF" w:rsidP="00D804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развивать и совершенствовать основные физические качества, двигательные умения и навыки;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способствовать развитию мелкой моторики, правильного дыхания;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спосо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бствовать развитию координации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их экономичности и ритмичности;</w:t>
      </w:r>
    </w:p>
    <w:p w:rsidR="00AD18FF" w:rsidRDefault="00AD18FF" w:rsidP="00D804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воспитывать дружеские взаимоотношения между детьми;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воспитывать морально-волевые качества;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spacing w:line="276" w:lineRule="auto"/>
        <w:jc w:val="both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развивать познавательн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ый интерес и расширять кругозор в вопросах спортивной жизни</w:t>
      </w:r>
      <w:r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 xml:space="preserve">; 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охрана и укрепление здоровья детей;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воспитание потребности в здоровом образе жизни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снижение заболеваемости.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821861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color w:val="7A7A7A"/>
          <w:sz w:val="28"/>
          <w:szCs w:val="28"/>
          <w:shd w:val="clear" w:color="auto" w:fill="FFFFFF"/>
        </w:rPr>
      </w:pPr>
    </w:p>
    <w:p w:rsidR="00AD18FF" w:rsidRDefault="00AD18FF" w:rsidP="00511C37">
      <w:pPr>
        <w:pStyle w:val="a3"/>
        <w:tabs>
          <w:tab w:val="left" w:pos="2977"/>
        </w:tabs>
        <w:spacing w:line="276" w:lineRule="auto"/>
        <w:ind w:firstLine="709"/>
        <w:jc w:val="both"/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Задачи 2 года обучения</w:t>
      </w:r>
      <w:r w:rsidRPr="00821861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821861"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168D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знакомить с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различными видами спорта;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обучить необходимым знаниям по физическому воспитанию;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анализировать и оценивать последовательность и качество своих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действий;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закреплять приобретенные детьми ранее двигательные навыки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 умения;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продолжать формировать навык правильной осанки;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изучить комплексы ОРУ, упражнений на тренажерах и больших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ортопедических мячах;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развивать и совершенствовать основные физические качества, двигательные умения и навыки;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способствовать развитию мелкой моторики, правильной речи, дикции, правильного дыхания;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развивать интерес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физической культуре и спорту;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воспитывать физические качества;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воспитыв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ать морально-волевые качества;</w:t>
      </w:r>
    </w:p>
    <w:p w:rsidR="00AD18FF" w:rsidRPr="000C37D0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повышение функционального уровня органов и систем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организма путем оптимальных физических нагрузок;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повышение физической и умственной работоспособности;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снижение заболеваемости.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F0382" w:rsidRDefault="008F0382" w:rsidP="00511C37">
      <w:pPr>
        <w:pStyle w:val="a3"/>
        <w:tabs>
          <w:tab w:val="left" w:pos="2977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511C37">
      <w:pPr>
        <w:pStyle w:val="a3"/>
        <w:tabs>
          <w:tab w:val="left" w:pos="2977"/>
        </w:tabs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0C37D0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Задачи 3 года обучения: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обучить необходимым знаниям по физическому воспитанию;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формировать жизненно необходимые умения и навыки;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A168D3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ознакомить с правилами самоконтроля своего состояния здоровья на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занятиях и дома;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сформировать навык правильной осанки;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обучить навыкам диафрагмально-релаксационного дыхания;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изучить комплексы ОРУ, упражнений на тренажерах и больших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ортопедических мячах;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развивать и совершенствовать основные физические качества, двигательные умения и навыки;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способствовать развитию мелкой моторики, правильной речи, дикции, правильного дыхания;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развивать интерес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физической культуре и спорту;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воспитывать физические качества;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воспит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ывать морально-волевые качества;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повышение функционального уровня органов и систем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организма путем оптимальных физических нагрузок;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осуществление коррекции имеющихся функциональных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нарушений опорно-двигательного аппарата, зрения, нервной,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сердечно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сосудистой, дыхательной и других систем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организма;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повышение физической и умственной работоспособности;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- снижение заболеваемости.</w:t>
      </w:r>
    </w:p>
    <w:p w:rsidR="00AD18FF" w:rsidRDefault="00AD18FF" w:rsidP="00D8044F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Pr="00BF5F4E" w:rsidRDefault="00AD18FF" w:rsidP="00730DF3">
      <w:pPr>
        <w:pStyle w:val="a3"/>
        <w:tabs>
          <w:tab w:val="left" w:pos="2977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УЧЕБНЫЙ   ГРАФИК</w:t>
      </w:r>
    </w:p>
    <w:p w:rsidR="00AD18FF" w:rsidRPr="00907471" w:rsidRDefault="00AD18FF" w:rsidP="007411FA">
      <w:pPr>
        <w:tabs>
          <w:tab w:val="left" w:pos="9600"/>
        </w:tabs>
        <w:spacing w:after="0" w:line="240" w:lineRule="auto"/>
        <w:ind w:left="567" w:firstLine="480"/>
        <w:jc w:val="center"/>
        <w:rPr>
          <w:rFonts w:ascii="Times New Roman" w:hAnsi="Times New Roman"/>
          <w:b/>
          <w:sz w:val="24"/>
          <w:szCs w:val="24"/>
        </w:rPr>
      </w:pPr>
    </w:p>
    <w:p w:rsidR="00AD18FF" w:rsidRPr="007F691B" w:rsidRDefault="00AD18FF" w:rsidP="007E26E8">
      <w:pPr>
        <w:tabs>
          <w:tab w:val="left" w:pos="9600"/>
        </w:tabs>
        <w:spacing w:after="0" w:line="240" w:lineRule="auto"/>
        <w:ind w:firstLine="104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559"/>
        <w:gridCol w:w="992"/>
        <w:gridCol w:w="1003"/>
        <w:gridCol w:w="1134"/>
        <w:gridCol w:w="1276"/>
        <w:gridCol w:w="1559"/>
        <w:gridCol w:w="1701"/>
      </w:tblGrid>
      <w:tr w:rsidR="00AD18FF" w:rsidRPr="007F691B" w:rsidTr="007E26E8">
        <w:trPr>
          <w:trHeight w:val="315"/>
        </w:trPr>
        <w:tc>
          <w:tcPr>
            <w:tcW w:w="567" w:type="dxa"/>
            <w:vMerge w:val="restart"/>
            <w:tcBorders>
              <w:top w:val="double" w:sz="6" w:space="0" w:color="1F497D"/>
              <w:left w:val="double" w:sz="6" w:space="0" w:color="1F497D"/>
              <w:right w:val="double" w:sz="6" w:space="0" w:color="1F497D"/>
            </w:tcBorders>
            <w:vAlign w:val="center"/>
          </w:tcPr>
          <w:p w:rsidR="00AD18FF" w:rsidRPr="00C31EFE" w:rsidRDefault="00AD18FF" w:rsidP="00730D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E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18FF" w:rsidRPr="007F691B" w:rsidRDefault="00AD18FF" w:rsidP="00730D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EF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double" w:sz="6" w:space="0" w:color="1F497D"/>
              <w:left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8FF" w:rsidRPr="00693DCC" w:rsidRDefault="00AD18FF" w:rsidP="00730D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C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92" w:type="dxa"/>
            <w:vMerge w:val="restart"/>
            <w:tcBorders>
              <w:top w:val="double" w:sz="6" w:space="0" w:color="1F497D"/>
              <w:left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8FF" w:rsidRPr="00693DCC" w:rsidRDefault="00AD18FF" w:rsidP="00730D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C">
              <w:rPr>
                <w:rFonts w:ascii="Times New Roman" w:hAnsi="Times New Roman"/>
                <w:b/>
                <w:sz w:val="24"/>
                <w:szCs w:val="24"/>
              </w:rPr>
              <w:t>Кол-во детей группе</w:t>
            </w:r>
          </w:p>
        </w:tc>
        <w:tc>
          <w:tcPr>
            <w:tcW w:w="1003" w:type="dxa"/>
            <w:vMerge w:val="restart"/>
            <w:tcBorders>
              <w:top w:val="double" w:sz="6" w:space="0" w:color="1F497D"/>
              <w:left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8FF" w:rsidRPr="00693DCC" w:rsidRDefault="00AD18FF" w:rsidP="00730D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C">
              <w:rPr>
                <w:rFonts w:ascii="Times New Roman" w:hAnsi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5670" w:type="dxa"/>
            <w:gridSpan w:val="4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Pr="00693DCC" w:rsidRDefault="00AD18FF" w:rsidP="00730DF3">
            <w:pPr>
              <w:pStyle w:val="a3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D18FF" w:rsidRPr="007F691B" w:rsidTr="007E26E8">
        <w:trPr>
          <w:cantSplit/>
          <w:trHeight w:val="1134"/>
        </w:trPr>
        <w:tc>
          <w:tcPr>
            <w:tcW w:w="567" w:type="dxa"/>
            <w:vMerge/>
            <w:tcBorders>
              <w:left w:val="double" w:sz="6" w:space="0" w:color="1F497D"/>
              <w:bottom w:val="double" w:sz="6" w:space="0" w:color="1F497D"/>
              <w:right w:val="double" w:sz="6" w:space="0" w:color="1F497D"/>
            </w:tcBorders>
            <w:textDirection w:val="btLr"/>
          </w:tcPr>
          <w:p w:rsidR="00AD18FF" w:rsidRPr="007F691B" w:rsidRDefault="00AD18FF" w:rsidP="00730DF3">
            <w:pPr>
              <w:pStyle w:val="a3"/>
              <w:ind w:left="567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6" w:space="0" w:color="1F497D"/>
              <w:bottom w:val="double" w:sz="6" w:space="0" w:color="1F497D"/>
              <w:right w:val="double" w:sz="6" w:space="0" w:color="1F497D"/>
            </w:tcBorders>
            <w:textDirection w:val="btLr"/>
          </w:tcPr>
          <w:p w:rsidR="00AD18FF" w:rsidRPr="007F691B" w:rsidRDefault="00AD18FF" w:rsidP="00730DF3">
            <w:pPr>
              <w:pStyle w:val="a3"/>
              <w:ind w:left="567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ouble" w:sz="6" w:space="0" w:color="1F497D"/>
              <w:bottom w:val="double" w:sz="6" w:space="0" w:color="1F497D"/>
              <w:right w:val="double" w:sz="6" w:space="0" w:color="1F497D"/>
            </w:tcBorders>
            <w:textDirection w:val="btLr"/>
          </w:tcPr>
          <w:p w:rsidR="00AD18FF" w:rsidRPr="007F691B" w:rsidRDefault="00AD18FF" w:rsidP="00730DF3">
            <w:pPr>
              <w:pStyle w:val="a3"/>
              <w:ind w:left="-10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double" w:sz="6" w:space="0" w:color="1F497D"/>
              <w:bottom w:val="double" w:sz="6" w:space="0" w:color="1F497D"/>
              <w:right w:val="double" w:sz="6" w:space="0" w:color="1F497D"/>
            </w:tcBorders>
            <w:textDirection w:val="btLr"/>
          </w:tcPr>
          <w:p w:rsidR="00AD18FF" w:rsidRPr="00693DCC" w:rsidRDefault="00AD18FF" w:rsidP="00730DF3">
            <w:pPr>
              <w:pStyle w:val="a3"/>
              <w:ind w:left="567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Pr="00693DCC" w:rsidRDefault="00AD18FF" w:rsidP="00730D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3DCC">
              <w:rPr>
                <w:rFonts w:ascii="Times New Roman" w:hAnsi="Times New Roman"/>
                <w:b/>
                <w:sz w:val="24"/>
                <w:szCs w:val="24"/>
              </w:rPr>
              <w:t>Длитель-ность</w:t>
            </w:r>
            <w:proofErr w:type="spellEnd"/>
            <w:r w:rsidRPr="00693DCC">
              <w:rPr>
                <w:rFonts w:ascii="Times New Roman" w:hAnsi="Times New Roman"/>
                <w:b/>
                <w:sz w:val="24"/>
                <w:szCs w:val="24"/>
              </w:rPr>
              <w:t xml:space="preserve"> одного занятия</w:t>
            </w: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Default="00AD18FF" w:rsidP="00730D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</w:p>
          <w:p w:rsidR="00AD18FF" w:rsidRPr="00693DCC" w:rsidRDefault="00AD18FF" w:rsidP="00730D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C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</w:p>
          <w:p w:rsidR="00AD18FF" w:rsidRPr="00693DCC" w:rsidRDefault="00AD18FF" w:rsidP="00730DF3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AD18FF" w:rsidRPr="00693DCC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C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</w:p>
          <w:p w:rsidR="00AD18FF" w:rsidRPr="00693DCC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C">
              <w:rPr>
                <w:rFonts w:ascii="Times New Roman" w:hAnsi="Times New Roman"/>
                <w:b/>
                <w:sz w:val="24"/>
                <w:szCs w:val="24"/>
              </w:rPr>
              <w:t>Общее количество занятий</w:t>
            </w:r>
          </w:p>
          <w:p w:rsidR="00AD18FF" w:rsidRPr="00693DCC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CC">
              <w:rPr>
                <w:rFonts w:ascii="Times New Roman" w:hAnsi="Times New Roman"/>
                <w:b/>
                <w:sz w:val="24"/>
                <w:szCs w:val="24"/>
              </w:rPr>
              <w:t xml:space="preserve"> в год</w:t>
            </w:r>
          </w:p>
        </w:tc>
      </w:tr>
      <w:tr w:rsidR="00AD18FF" w:rsidRPr="007F691B" w:rsidTr="007E26E8">
        <w:trPr>
          <w:trHeight w:val="641"/>
        </w:trPr>
        <w:tc>
          <w:tcPr>
            <w:tcW w:w="56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73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55624" w:rsidP="00730DF3">
            <w:pPr>
              <w:pStyle w:val="a3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18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18F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0F7BA6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х15 мин =</w:t>
            </w:r>
          </w:p>
          <w:p w:rsidR="00AD18FF" w:rsidRPr="007F691B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8х15 мин =</w:t>
            </w:r>
          </w:p>
          <w:p w:rsidR="00AD18FF" w:rsidRPr="007F691B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63х15 мин = </w:t>
            </w:r>
          </w:p>
          <w:p w:rsidR="00AD18FF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  <w:p w:rsidR="00AD18FF" w:rsidRPr="007F691B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75мин</w:t>
            </w:r>
          </w:p>
        </w:tc>
      </w:tr>
      <w:tr w:rsidR="00AD18FF" w:rsidRPr="007F691B" w:rsidTr="007E26E8">
        <w:trPr>
          <w:trHeight w:val="315"/>
        </w:trPr>
        <w:tc>
          <w:tcPr>
            <w:tcW w:w="56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73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55624" w:rsidP="00730DF3">
            <w:pPr>
              <w:pStyle w:val="a3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18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18F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730DF3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0F7BA6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х20 мин =</w:t>
            </w:r>
          </w:p>
          <w:p w:rsidR="00AD18FF" w:rsidRPr="007F691B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8х20 мин =</w:t>
            </w:r>
          </w:p>
          <w:p w:rsidR="00AD18FF" w:rsidRPr="007F691B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 40 мин</w:t>
            </w:r>
          </w:p>
        </w:tc>
        <w:tc>
          <w:tcPr>
            <w:tcW w:w="1701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63х20 мин = </w:t>
            </w:r>
          </w:p>
          <w:p w:rsidR="00AD18FF" w:rsidRPr="007F691B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час </w:t>
            </w:r>
          </w:p>
        </w:tc>
      </w:tr>
      <w:tr w:rsidR="00AD18FF" w:rsidRPr="007F691B" w:rsidTr="007E26E8">
        <w:trPr>
          <w:trHeight w:val="315"/>
        </w:trPr>
        <w:tc>
          <w:tcPr>
            <w:tcW w:w="56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73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55624" w:rsidP="00730DF3">
            <w:pPr>
              <w:pStyle w:val="a3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18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D18F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730DF3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0F7BA6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AD18FF" w:rsidRPr="007F691B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2</w:t>
            </w:r>
            <w:r w:rsidR="008F0382">
              <w:rPr>
                <w:rFonts w:ascii="Times New Roman" w:hAnsi="Times New Roman"/>
                <w:sz w:val="24"/>
                <w:szCs w:val="24"/>
              </w:rPr>
              <w:t>х2</w:t>
            </w:r>
            <w:r>
              <w:rPr>
                <w:rFonts w:ascii="Times New Roman" w:hAnsi="Times New Roman"/>
                <w:sz w:val="24"/>
                <w:szCs w:val="24"/>
              </w:rPr>
              <w:t>5 мин =</w:t>
            </w:r>
          </w:p>
          <w:p w:rsidR="00AD18FF" w:rsidRPr="007F691B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1559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8х25 мин =</w:t>
            </w:r>
          </w:p>
          <w:p w:rsidR="00AD18FF" w:rsidRPr="007F691B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20 мин</w:t>
            </w:r>
          </w:p>
        </w:tc>
        <w:tc>
          <w:tcPr>
            <w:tcW w:w="1701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AD18FF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63х25 мин = </w:t>
            </w:r>
          </w:p>
          <w:p w:rsidR="00AD18FF" w:rsidRPr="007F691B" w:rsidRDefault="00AD18FF" w:rsidP="00730DF3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часов 25мин</w:t>
            </w:r>
          </w:p>
        </w:tc>
      </w:tr>
    </w:tbl>
    <w:p w:rsidR="00AD18FF" w:rsidRDefault="00AD18FF" w:rsidP="0074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8FF" w:rsidRDefault="00AD18FF" w:rsidP="007E26E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 организации програ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ммы детского фитнеса (в основном)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используется следующее деление на группы: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младшие дошкольники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дети</w:t>
      </w:r>
      <w:r w:rsidR="00630F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5624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5562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630F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382">
        <w:rPr>
          <w:rFonts w:ascii="Times New Roman" w:hAnsi="Times New Roman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630F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382">
        <w:rPr>
          <w:rFonts w:ascii="Times New Roman" w:hAnsi="Times New Roman"/>
          <w:sz w:val="28"/>
          <w:szCs w:val="28"/>
          <w:shd w:val="clear" w:color="auto" w:fill="FFFFFF"/>
        </w:rPr>
        <w:t xml:space="preserve">старшие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дошкольники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дети </w:t>
      </w:r>
      <w:r w:rsidR="008F0382">
        <w:rPr>
          <w:rFonts w:ascii="Times New Roman" w:hAnsi="Times New Roman"/>
          <w:sz w:val="28"/>
          <w:szCs w:val="28"/>
          <w:shd w:val="clear" w:color="auto" w:fill="FFFFFF"/>
        </w:rPr>
        <w:t>6-</w:t>
      </w:r>
      <w:r w:rsidR="00A55624">
        <w:rPr>
          <w:rFonts w:ascii="Times New Roman" w:hAnsi="Times New Roman"/>
          <w:sz w:val="28"/>
          <w:szCs w:val="28"/>
          <w:shd w:val="clear" w:color="auto" w:fill="FFFFFF"/>
        </w:rPr>
        <w:t xml:space="preserve">7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лет.</w:t>
      </w:r>
    </w:p>
    <w:p w:rsidR="00AD18FF" w:rsidRDefault="00AD18FF" w:rsidP="00753F27">
      <w:pPr>
        <w:pStyle w:val="a3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</w:p>
    <w:p w:rsidR="00AD18FF" w:rsidRPr="00753F27" w:rsidRDefault="00AD18FF" w:rsidP="00753F27">
      <w:pPr>
        <w:spacing w:after="0"/>
        <w:ind w:left="709" w:righ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Формы, методы и режим обучения</w:t>
      </w:r>
    </w:p>
    <w:p w:rsidR="00AD18FF" w:rsidRDefault="00AD18FF" w:rsidP="007E26E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D18FF" w:rsidRDefault="00AD18FF" w:rsidP="00935F0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07C">
        <w:rPr>
          <w:rFonts w:ascii="Times New Roman" w:hAnsi="Times New Roman"/>
          <w:i/>
          <w:sz w:val="28"/>
          <w:szCs w:val="28"/>
          <w:shd w:val="clear" w:color="auto" w:fill="FFFFFF"/>
        </w:rPr>
        <w:t>Срок реализации программы:</w:t>
      </w:r>
      <w:r w:rsidR="008F038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3 года.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7E26E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Формы организации НОД</w:t>
      </w:r>
      <w:r w:rsidRPr="0072207C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групповые, по подгруппам, индивидуальные. </w:t>
      </w:r>
    </w:p>
    <w:p w:rsidR="00AD18FF" w:rsidRDefault="00AD18FF" w:rsidP="005B2A0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Наиболее эффективными в работе с детьми являются следующие методы и приёмы:</w:t>
      </w:r>
    </w:p>
    <w:p w:rsidR="00AD18FF" w:rsidRDefault="00AD18FF" w:rsidP="007E26E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Метод наглядного восприятия (показ, демонстрация)</w:t>
      </w:r>
    </w:p>
    <w:p w:rsidR="00AD18FF" w:rsidRDefault="00AD18FF" w:rsidP="007E26E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Метод строго регламентированного упражнения (разучивание по частям)</w:t>
      </w:r>
    </w:p>
    <w:p w:rsidR="00AD18FF" w:rsidRDefault="00AD18FF" w:rsidP="007E26E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Метод частично регламентированного упражнения (игровой и соревновательный)</w:t>
      </w:r>
    </w:p>
    <w:p w:rsidR="00AD18FF" w:rsidRDefault="00AD18FF" w:rsidP="007E26E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D8044F">
        <w:rPr>
          <w:rFonts w:ascii="Times New Roman" w:hAnsi="Times New Roman"/>
          <w:sz w:val="28"/>
          <w:szCs w:val="28"/>
          <w:shd w:val="clear" w:color="auto" w:fill="FFFFFF"/>
        </w:rPr>
        <w:t>Метод закрепления упражнения (многократные повторения движений под музыку).</w:t>
      </w:r>
    </w:p>
    <w:p w:rsidR="00AD18FF" w:rsidRPr="008F0382" w:rsidRDefault="00AD18FF" w:rsidP="008F0382">
      <w:pPr>
        <w:pStyle w:val="a3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72207C">
        <w:rPr>
          <w:rFonts w:ascii="Times New Roman" w:hAnsi="Times New Roman"/>
          <w:i/>
          <w:sz w:val="28"/>
          <w:szCs w:val="28"/>
          <w:shd w:val="clear" w:color="auto" w:fill="FFFFFF"/>
        </w:rPr>
        <w:t>Виды НОД: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анятия могут быть теоретическими, практическими, комбинированным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и. Комбинированная форма НОД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используется чаще всего. Она включает в себя теоретическую часть (беседа, инструктаж, просмотр иллюстраций) и практическую часть (освоение приемов, отработка навыков, тренировка, игры, эстафеты, самостоятельная работа).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8F0382" w:rsidRDefault="00AD18FF" w:rsidP="008F0382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D18FF" w:rsidRPr="00D8044F" w:rsidRDefault="00AD18FF" w:rsidP="00D8044F">
      <w:pPr>
        <w:ind w:left="284"/>
        <w:rPr>
          <w:rFonts w:ascii="Times New Roman" w:hAnsi="Times New Roman"/>
          <w:sz w:val="28"/>
          <w:szCs w:val="28"/>
          <w:shd w:val="clear" w:color="auto" w:fill="FFFFFF"/>
        </w:rPr>
      </w:pPr>
      <w:r w:rsidRPr="00D8044F">
        <w:rPr>
          <w:rFonts w:ascii="Times New Roman" w:hAnsi="Times New Roman"/>
          <w:i/>
          <w:sz w:val="28"/>
          <w:szCs w:val="28"/>
          <w:shd w:val="clear" w:color="auto" w:fill="FFFFFF"/>
        </w:rPr>
        <w:t>Режим обучения:</w:t>
      </w:r>
      <w:r w:rsidRPr="00D8044F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занятия проводятся 2 раза в неделю. Общая продолжительность -63 часа за учебный год. Обучение рассчитано на учебный год: с сентября по апрель. </w:t>
      </w:r>
      <w:r w:rsidRPr="00D8044F">
        <w:rPr>
          <w:rFonts w:ascii="Times New Roman" w:hAnsi="Times New Roman"/>
          <w:sz w:val="28"/>
          <w:szCs w:val="28"/>
        </w:rPr>
        <w:t>Организационная деятельность по дополнительному образованию проводится в спортивном зале. Обязательно ведётся журнал посещаемости.</w:t>
      </w:r>
    </w:p>
    <w:p w:rsidR="00AD18FF" w:rsidRPr="00D8044F" w:rsidRDefault="00AD18FF" w:rsidP="00D8044F">
      <w:pPr>
        <w:pStyle w:val="a4"/>
        <w:spacing w:after="0"/>
        <w:ind w:right="708"/>
        <w:rPr>
          <w:rFonts w:ascii="Times New Roman" w:hAnsi="Times New Roman"/>
          <w:sz w:val="28"/>
          <w:szCs w:val="28"/>
        </w:rPr>
      </w:pPr>
      <w:r w:rsidRPr="00D8044F">
        <w:rPr>
          <w:rFonts w:ascii="Times New Roman" w:hAnsi="Times New Roman"/>
          <w:sz w:val="28"/>
          <w:szCs w:val="28"/>
        </w:rPr>
        <w:t>При формировании групп учитывается:</w:t>
      </w:r>
    </w:p>
    <w:p w:rsidR="00AD18FF" w:rsidRPr="00D8044F" w:rsidRDefault="00AD18FF" w:rsidP="00D8044F">
      <w:pPr>
        <w:pStyle w:val="a4"/>
        <w:spacing w:after="0"/>
        <w:ind w:right="708"/>
        <w:rPr>
          <w:rFonts w:ascii="Times New Roman" w:hAnsi="Times New Roman"/>
          <w:sz w:val="28"/>
          <w:szCs w:val="28"/>
        </w:rPr>
      </w:pPr>
      <w:r w:rsidRPr="00D8044F">
        <w:rPr>
          <w:rFonts w:ascii="Times New Roman" w:hAnsi="Times New Roman"/>
          <w:sz w:val="28"/>
          <w:szCs w:val="28"/>
        </w:rPr>
        <w:t>- возраст занимающихся;</w:t>
      </w:r>
    </w:p>
    <w:p w:rsidR="00AD18FF" w:rsidRPr="00D8044F" w:rsidRDefault="00AD18FF" w:rsidP="00D8044F">
      <w:pPr>
        <w:pStyle w:val="a4"/>
        <w:spacing w:after="0"/>
        <w:ind w:right="708"/>
        <w:rPr>
          <w:rFonts w:ascii="Times New Roman" w:hAnsi="Times New Roman"/>
          <w:sz w:val="28"/>
          <w:szCs w:val="28"/>
        </w:rPr>
      </w:pPr>
      <w:r w:rsidRPr="00D8044F">
        <w:rPr>
          <w:rFonts w:ascii="Times New Roman" w:hAnsi="Times New Roman"/>
          <w:sz w:val="28"/>
          <w:szCs w:val="28"/>
        </w:rPr>
        <w:t>- принадлежность к медицинской группе;</w:t>
      </w:r>
    </w:p>
    <w:p w:rsidR="00AD18FF" w:rsidRDefault="00AD18FF" w:rsidP="00D8044F">
      <w:pPr>
        <w:pStyle w:val="a4"/>
        <w:spacing w:after="0"/>
        <w:ind w:right="708"/>
        <w:rPr>
          <w:rFonts w:ascii="Times New Roman" w:hAnsi="Times New Roman"/>
          <w:sz w:val="28"/>
          <w:szCs w:val="28"/>
        </w:rPr>
      </w:pPr>
      <w:r w:rsidRPr="00D8044F">
        <w:rPr>
          <w:rFonts w:ascii="Times New Roman" w:hAnsi="Times New Roman"/>
          <w:sz w:val="28"/>
          <w:szCs w:val="28"/>
        </w:rPr>
        <w:t>- психофизиологические особенности ребёнка.</w:t>
      </w:r>
    </w:p>
    <w:p w:rsidR="00AD18FF" w:rsidRPr="007E26E8" w:rsidRDefault="00AD18FF" w:rsidP="007E26E8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Default="00AD18FF" w:rsidP="00AD6C0C">
      <w:pPr>
        <w:pStyle w:val="a3"/>
        <w:spacing w:after="120" w:line="276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ОЖИДАЕМЫЕ   РЕЗУЛЬТАТЫ И  СПОСОБЫ ОПРЕДЕЛЕНИЯ РЕЗУЛЬТАТИВНОСТИ:</w:t>
      </w:r>
    </w:p>
    <w:p w:rsidR="00AD18FF" w:rsidRDefault="00AD18FF" w:rsidP="007E26E8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73FC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Воспитанники 1 года обучения </w:t>
      </w:r>
      <w:r w:rsidRPr="00D37E8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будут знать:</w:t>
      </w:r>
      <w:r w:rsidRPr="00B73FCF">
        <w:rPr>
          <w:rStyle w:val="apple-converted-space"/>
          <w:rFonts w:ascii="Times New Roman" w:hAnsi="Times New Roman"/>
          <w:i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Элементарные з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нания по физическому воспитанию.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2. Способы укрепления здоровья с помощью физических упражнений, соблюдения режима дня, гигиенических навыков.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 Элементарные упражнения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направленные на улучшение состояния опорно-двигате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льного аппарата (осанки и стоп).</w:t>
      </w:r>
    </w:p>
    <w:p w:rsidR="00AD18FF" w:rsidRPr="003B2D7C" w:rsidRDefault="00AD18FF" w:rsidP="007E26E8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3B2D7C">
        <w:rPr>
          <w:rFonts w:ascii="Times New Roman" w:hAnsi="Times New Roman"/>
          <w:i/>
          <w:sz w:val="28"/>
          <w:szCs w:val="28"/>
          <w:shd w:val="clear" w:color="auto" w:fill="FFFFFF"/>
        </w:rPr>
        <w:t>Воспитанники 2 года обучения будут знать:</w:t>
      </w:r>
      <w:r w:rsidRPr="003B2D7C">
        <w:rPr>
          <w:rStyle w:val="apple-converted-space"/>
          <w:rFonts w:ascii="Times New Roman" w:hAnsi="Times New Roman"/>
          <w:i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1. Способы укрепления здоровья с помощью физических упражнений, соблюдения режима дня, гигиенических навыков, закаливания.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2. Комплексы упражнений направленные на улучшение состояния опорно-двигательного аппарата (осанки и стоп), зрительного анализатора, сердечно-сосудистой, дыхательной и других систем организма.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3. Правила здорового образа жизни, ответственность личности за свое здоровье.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7E2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B2D7C">
        <w:rPr>
          <w:rFonts w:ascii="Times New Roman" w:hAnsi="Times New Roman"/>
          <w:i/>
          <w:sz w:val="28"/>
          <w:szCs w:val="28"/>
          <w:shd w:val="clear" w:color="auto" w:fill="FFFFFF"/>
        </w:rPr>
        <w:t>Воспитанники 3 года обучения будут знать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Необходимые з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нания по физическому воспитанию.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Правила самоконтроля своего состоя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 здоровья на занятиях и дома.</w:t>
      </w:r>
    </w:p>
    <w:p w:rsidR="00AD18FF" w:rsidRPr="00C55D53" w:rsidRDefault="00AD18FF" w:rsidP="00C55D53">
      <w:pPr>
        <w:pStyle w:val="a3"/>
        <w:spacing w:line="276" w:lineRule="auto"/>
        <w:rPr>
          <w:rFonts w:ascii="Times New Roman" w:hAnsi="Times New Roman"/>
          <w:color w:val="7A7A7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Н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авыки диафрагмально-релаксационного дыхания;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омплексы ОРУ, упражнений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тренажерах, больших ортопедических мячах,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фитбольных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мячах;</w:t>
      </w:r>
    </w:p>
    <w:p w:rsidR="00AD18FF" w:rsidRDefault="00AD18FF" w:rsidP="007E26E8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Основы художественной гимнастики.</w:t>
      </w:r>
    </w:p>
    <w:p w:rsidR="00AD18FF" w:rsidRPr="00BD14DF" w:rsidRDefault="00AD18FF" w:rsidP="007E26E8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14D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Воспитанники 1 года </w:t>
      </w:r>
      <w:r w:rsidRPr="00D37E8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будут уметь:</w:t>
      </w:r>
      <w:r w:rsidRPr="00BD14DF">
        <w:rPr>
          <w:rStyle w:val="apple-converted-space"/>
          <w:rFonts w:ascii="Times New Roman" w:hAnsi="Times New Roman"/>
          <w:i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Применять элементарные знания по физическому воспитанию;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2. Использовать способы укрепления здоровья с помощью физических упражнений, соблюдения 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жима дня, гигиенических навыков;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3. Использовать элементарные упражнения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направленные на улучшение состояния опорно-двигате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льного аппарата (осанки и стоп).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BD14DF" w:rsidRDefault="00AD18FF" w:rsidP="00486258">
      <w:pPr>
        <w:pStyle w:val="a3"/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D14DF">
        <w:rPr>
          <w:rFonts w:ascii="Times New Roman" w:hAnsi="Times New Roman"/>
          <w:i/>
          <w:sz w:val="28"/>
          <w:szCs w:val="28"/>
          <w:shd w:val="clear" w:color="auto" w:fill="FFFFFF"/>
        </w:rPr>
        <w:t>Воспитанники 2 года будут уметь:</w:t>
      </w:r>
      <w:r w:rsidRPr="00BD14DF">
        <w:rPr>
          <w:rStyle w:val="apple-converted-space"/>
          <w:rFonts w:ascii="Times New Roman" w:hAnsi="Times New Roman"/>
          <w:i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1. Применять средства, способствующие повышению уровня физического развития и степени его гармоничности, приемы формирования морально-волевых качеств.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2. Использовать приемы, снижающие утомляемость,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гипервозбудимость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, повышающие психические функции (память, вниман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ие, мышление,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наблюдательность,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воображение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3. Применять методики оздоровительного характера для укрепления своего здоровья.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BD14DF" w:rsidRDefault="00AD18FF" w:rsidP="00486258">
      <w:pPr>
        <w:pStyle w:val="a3"/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D14DF">
        <w:rPr>
          <w:rFonts w:ascii="Times New Roman" w:hAnsi="Times New Roman"/>
          <w:i/>
          <w:sz w:val="28"/>
          <w:szCs w:val="28"/>
          <w:shd w:val="clear" w:color="auto" w:fill="FFFFFF"/>
        </w:rPr>
        <w:t>Воспитанники 3года будут уметь:</w:t>
      </w:r>
      <w:r w:rsidRPr="00BD14DF">
        <w:rPr>
          <w:rStyle w:val="apple-converted-space"/>
          <w:rFonts w:ascii="Times New Roman" w:hAnsi="Times New Roman"/>
          <w:i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Применять необходимые знания по физическому воспитанию;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Использовать правила самоконтроля своего состояния здоровья на занятиях и дома;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Использовать навыки диафрагмально-релаксационного дыхания;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Применять комплексы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ОРУ, упражнений на тренажерах, больших ортопедических мячах,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фитбольных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мячах;</w:t>
      </w:r>
    </w:p>
    <w:p w:rsidR="00AD18FF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Владеть гимнастическими атрибутами: лентой, мячом, обручем.</w:t>
      </w:r>
    </w:p>
    <w:p w:rsidR="00AD18FF" w:rsidRPr="00237157" w:rsidRDefault="00AD18FF" w:rsidP="0048625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AD18FF" w:rsidRPr="00C55D53" w:rsidRDefault="00AD18FF" w:rsidP="00C55D53">
      <w:pPr>
        <w:pStyle w:val="a3"/>
        <w:spacing w:line="276" w:lineRule="auto"/>
        <w:rPr>
          <w:rFonts w:ascii="Times New Roman" w:hAnsi="Times New Roman"/>
          <w:i/>
          <w:color w:val="7A7A7A"/>
          <w:sz w:val="28"/>
          <w:szCs w:val="28"/>
          <w:shd w:val="clear" w:color="auto" w:fill="FFFFFF"/>
        </w:rPr>
      </w:pPr>
      <w:r w:rsidRPr="003B2D7C">
        <w:rPr>
          <w:rFonts w:ascii="Times New Roman" w:hAnsi="Times New Roman"/>
          <w:i/>
          <w:sz w:val="28"/>
          <w:szCs w:val="28"/>
          <w:shd w:val="clear" w:color="auto" w:fill="FFFFFF"/>
        </w:rPr>
        <w:t>Результативность освоения учащимися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программы осуществляется через </w:t>
      </w:r>
      <w:r w:rsidRPr="003B2D7C">
        <w:rPr>
          <w:rFonts w:ascii="Times New Roman" w:hAnsi="Times New Roman"/>
          <w:i/>
          <w:sz w:val="28"/>
          <w:szCs w:val="28"/>
          <w:shd w:val="clear" w:color="auto" w:fill="FFFFFF"/>
        </w:rPr>
        <w:t>использование различных способов проверки:</w:t>
      </w:r>
      <w:r w:rsidRPr="003B2D7C">
        <w:rPr>
          <w:rStyle w:val="apple-converted-space"/>
          <w:rFonts w:ascii="Times New Roman" w:hAnsi="Times New Roman"/>
          <w:i/>
          <w:color w:val="7A7A7A"/>
          <w:sz w:val="28"/>
          <w:szCs w:val="28"/>
          <w:shd w:val="clear" w:color="auto" w:fill="FFFFFF"/>
        </w:rPr>
        <w:t> </w:t>
      </w:r>
    </w:p>
    <w:p w:rsidR="00AD18FF" w:rsidRPr="003B2D7C" w:rsidRDefault="00AD18FF" w:rsidP="00935F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текущий контроль знаний в процессе устного опроса;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текущий контроль умений и навыков в процессе наблюдения за индивидуальной работой;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3B2D7C" w:rsidRDefault="00AD18FF" w:rsidP="00935F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тематический контроль умений и навыков после изучения тем;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взаимоконтроль;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самоконтроль.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3B2D7C" w:rsidRDefault="00AD18FF" w:rsidP="00935F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ито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говый контроль умений и навыков;</w:t>
      </w:r>
    </w:p>
    <w:p w:rsidR="00AD18FF" w:rsidRPr="00C55D53" w:rsidRDefault="00AD18FF" w:rsidP="00935F03">
      <w:pPr>
        <w:pStyle w:val="a3"/>
        <w:numPr>
          <w:ilvl w:val="0"/>
          <w:numId w:val="1"/>
        </w:numPr>
        <w:spacing w:line="276" w:lineRule="auto"/>
        <w:jc w:val="both"/>
        <w:rPr>
          <w:rStyle w:val="apple-converted-space"/>
          <w:rFonts w:ascii="Times New Roman" w:hAnsi="Times New Roman"/>
          <w:i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анализ медицинских карт воспитанников (количество острых заболеваний в год, показатели физического развития, плечевого индекса, группа здоровья, физкультурная группа), контрольные упражнения и тесты, журналы (успеваемость, пропуски занятий по болезни).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766D8" w:rsidRDefault="00A766D8" w:rsidP="00D37E87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D37E87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AD6C0C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5. ФОРМЫ   ПОДВЕДЕНИЯ    ИТОГОВ   РЕАЛИЗАЦИИ   ПРОГРАММЫ: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Итоги реализации программы подводятся по окончании каждой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пройденной темы в виде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наблюдений,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бесед, выполнени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контрольных упражнений. Мониторинг заболеваемости воспитанников составляется ежемесячно. Фитнес – тестирование проводится 2 раза в год: в начале года (первичное) и итоговое (в конце года), где определяется уровень развития и физической подготовки воспитанников.</w:t>
      </w:r>
    </w:p>
    <w:p w:rsidR="00AD18FF" w:rsidRPr="00760B82" w:rsidRDefault="00AD18FF" w:rsidP="00760B82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Результатами работы «фитнес-аэробики» являются проведение НОД, спортивные развлечения, НОД с участием родителей, выступление с танцами на утренниках и спортивных праздниках, выступление на городских мероприятиях.</w:t>
      </w:r>
    </w:p>
    <w:p w:rsidR="00AD18FF" w:rsidRDefault="00AD18FF" w:rsidP="00935F0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Default="00AD18FF" w:rsidP="00C55D53">
      <w:pPr>
        <w:pStyle w:val="a3"/>
        <w:spacing w:after="120"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B2D7C">
        <w:rPr>
          <w:rFonts w:ascii="Times New Roman" w:hAnsi="Times New Roman"/>
          <w:b/>
          <w:sz w:val="28"/>
          <w:szCs w:val="28"/>
          <w:shd w:val="clear" w:color="auto" w:fill="FFFFFF"/>
        </w:rPr>
        <w:t>УЧЕБНО — ТЕМАТИЧЕСКИЙ ПЛАН</w:t>
      </w:r>
      <w:r w:rsidRPr="003B2D7C"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 ГОД</w:t>
      </w:r>
      <w:r w:rsidRPr="003B2D7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ОБУЧЕНИЯ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3880"/>
        <w:gridCol w:w="2529"/>
        <w:gridCol w:w="2362"/>
      </w:tblGrid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ТЕОРИЯ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Вводное занятие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80" w:type="dxa"/>
          </w:tcPr>
          <w:p w:rsidR="00AD18FF" w:rsidRPr="00B91690" w:rsidRDefault="008F0382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“Пальчиковая гимнастика”</w:t>
            </w:r>
            <w:r w:rsidR="00AD18FF"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“Суставная гимнастика”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  <w:r w:rsidRPr="00B9169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Слушание музыки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Осанка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Базовые шаги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степ-</w:t>
            </w: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аэробики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Стретчинг</w:t>
            </w:r>
            <w:proofErr w:type="spellEnd"/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с мячом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с обручем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Учимся расслабляться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Профилактика плоскостопия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Подвижные игры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на тренажёрах</w:t>
            </w:r>
          </w:p>
        </w:tc>
        <w:tc>
          <w:tcPr>
            <w:tcW w:w="2529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Итоговое занятие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54</w:t>
            </w:r>
          </w:p>
        </w:tc>
      </w:tr>
    </w:tbl>
    <w:p w:rsidR="007E2789" w:rsidRDefault="007E2789" w:rsidP="007E27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30FD" w:rsidRDefault="00AD18FF" w:rsidP="007E27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ого: теория 9 часов; практика 54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часов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Всего 63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часа.</w:t>
      </w:r>
    </w:p>
    <w:p w:rsidR="007E2789" w:rsidRDefault="007E2789" w:rsidP="007E2789">
      <w:pPr>
        <w:pStyle w:val="a3"/>
        <w:spacing w:after="12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2789" w:rsidRDefault="007E2789" w:rsidP="007E2789">
      <w:pPr>
        <w:pStyle w:val="a3"/>
        <w:spacing w:after="12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E2789" w:rsidRDefault="007E2789" w:rsidP="007E2789">
      <w:pPr>
        <w:pStyle w:val="a3"/>
        <w:spacing w:after="12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C55D53">
      <w:pPr>
        <w:pStyle w:val="a3"/>
        <w:spacing w:after="120"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B2D7C">
        <w:rPr>
          <w:rFonts w:ascii="Times New Roman" w:hAnsi="Times New Roman"/>
          <w:b/>
          <w:sz w:val="28"/>
          <w:szCs w:val="28"/>
          <w:shd w:val="clear" w:color="auto" w:fill="FFFFFF"/>
        </w:rPr>
        <w:t>УЧЕБНО — ТЕМАТИЧЕСКИЙ ПЛАН</w:t>
      </w:r>
      <w:r w:rsidRPr="003B2D7C"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 ГОД</w:t>
      </w:r>
      <w:r w:rsidRPr="003B2D7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ОБУЧЕНИЯ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4"/>
        <w:gridCol w:w="3878"/>
        <w:gridCol w:w="2529"/>
        <w:gridCol w:w="2362"/>
      </w:tblGrid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ТЕОРИЯ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Вводное занятие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Осанка</w:t>
            </w:r>
            <w:r w:rsidRPr="00B91690">
              <w:rPr>
                <w:rStyle w:val="apple-converted-space"/>
                <w:rFonts w:ascii="Times New Roman" w:hAnsi="Times New Roman"/>
                <w:color w:val="7A7A7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Профилактика плоскостопия</w:t>
            </w:r>
            <w:r w:rsidRPr="00B91690">
              <w:rPr>
                <w:rStyle w:val="apple-converted-space"/>
                <w:rFonts w:ascii="Times New Roman" w:hAnsi="Times New Roman"/>
                <w:color w:val="7A7A7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Степ-а</w:t>
            </w: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эробика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Танцевальная аэробика</w:t>
            </w:r>
            <w:r w:rsidRPr="00B91690">
              <w:rPr>
                <w:rStyle w:val="apple-converted-space"/>
                <w:rFonts w:ascii="Times New Roman" w:hAnsi="Times New Roman"/>
                <w:color w:val="7A7A7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Акробатика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Шейпинг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Стретчинг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пилатес</w:t>
            </w:r>
            <w:proofErr w:type="spellEnd"/>
            <w:r w:rsidRPr="00B91690">
              <w:rPr>
                <w:rStyle w:val="apple-converted-space"/>
                <w:rFonts w:ascii="Times New Roman" w:hAnsi="Times New Roman"/>
                <w:color w:val="7A7A7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с мячом</w:t>
            </w:r>
          </w:p>
        </w:tc>
        <w:tc>
          <w:tcPr>
            <w:tcW w:w="2529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с обручем</w:t>
            </w:r>
          </w:p>
        </w:tc>
        <w:tc>
          <w:tcPr>
            <w:tcW w:w="2529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с лентой</w:t>
            </w:r>
          </w:p>
        </w:tc>
        <w:tc>
          <w:tcPr>
            <w:tcW w:w="2529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на тренажёрах</w:t>
            </w:r>
          </w:p>
        </w:tc>
        <w:tc>
          <w:tcPr>
            <w:tcW w:w="2529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Подвижные игры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Итоговое занятие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AD18FF" w:rsidRPr="00B91690" w:rsidTr="00BD7B7F">
        <w:tc>
          <w:tcPr>
            <w:tcW w:w="1154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878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54</w:t>
            </w:r>
          </w:p>
        </w:tc>
      </w:tr>
    </w:tbl>
    <w:p w:rsidR="00AD18FF" w:rsidRDefault="00AD18FF" w:rsidP="00EB30FD">
      <w:pPr>
        <w:pStyle w:val="a3"/>
        <w:spacing w:before="240" w:after="120" w:line="276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Итого: теория 9 часов; практика 54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часов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Всего 63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часа.</w:t>
      </w:r>
    </w:p>
    <w:p w:rsidR="00EB30FD" w:rsidRDefault="00EB30FD" w:rsidP="007E278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EB30FD">
      <w:pPr>
        <w:pStyle w:val="a3"/>
        <w:spacing w:after="120"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B2D7C">
        <w:rPr>
          <w:rFonts w:ascii="Times New Roman" w:hAnsi="Times New Roman"/>
          <w:b/>
          <w:sz w:val="28"/>
          <w:szCs w:val="28"/>
          <w:shd w:val="clear" w:color="auto" w:fill="FFFFFF"/>
        </w:rPr>
        <w:t>УЧЕБНО — ТЕМАТИЧЕСКИЙ ПЛАН</w:t>
      </w:r>
      <w:r w:rsidRPr="003B2D7C"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3 ГОД</w:t>
      </w:r>
      <w:r w:rsidRPr="003B2D7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ОБУЧЕНИЯ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3880"/>
        <w:gridCol w:w="2529"/>
        <w:gridCol w:w="2362"/>
      </w:tblGrid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ТЕОРИЯ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Вводное занятие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Осанка</w:t>
            </w:r>
            <w:r w:rsidRPr="00B91690">
              <w:rPr>
                <w:rStyle w:val="apple-converted-space"/>
                <w:rFonts w:ascii="Times New Roman" w:hAnsi="Times New Roman"/>
                <w:color w:val="7A7A7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Профилактика плоскостопия</w:t>
            </w:r>
            <w:r w:rsidRPr="00B91690">
              <w:rPr>
                <w:rStyle w:val="apple-converted-space"/>
                <w:rFonts w:ascii="Times New Roman" w:hAnsi="Times New Roman"/>
                <w:color w:val="7A7A7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Степ-аэробика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Танцевальная аэробика</w:t>
            </w:r>
            <w:r w:rsidRPr="00B91690">
              <w:rPr>
                <w:rStyle w:val="apple-converted-space"/>
                <w:rFonts w:ascii="Times New Roman" w:hAnsi="Times New Roman"/>
                <w:color w:val="7A7A7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Акробатика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Шейпинг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Фитбол-гимнастика</w:t>
            </w:r>
            <w:proofErr w:type="spellEnd"/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Стретчинг</w:t>
            </w:r>
            <w:proofErr w:type="spellEnd"/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пилатес</w:t>
            </w:r>
            <w:proofErr w:type="spellEnd"/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калланетика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</w:t>
            </w:r>
            <w:r w:rsidRPr="008F1A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ерлидинг</w:t>
            </w:r>
            <w:proofErr w:type="spellEnd"/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с мячом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с обручем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с лентой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на тренажёрах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Подвижные игры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Итоговое занятие</w:t>
            </w:r>
            <w:r w:rsidRPr="00B916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AD18FF" w:rsidRPr="00B91690" w:rsidTr="00BD7B7F">
        <w:tc>
          <w:tcPr>
            <w:tcW w:w="115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880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6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2529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362" w:type="dxa"/>
          </w:tcPr>
          <w:p w:rsidR="00AD18FF" w:rsidRPr="00B91690" w:rsidRDefault="00AD18FF" w:rsidP="00BD7B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</w:t>
            </w:r>
          </w:p>
        </w:tc>
      </w:tr>
    </w:tbl>
    <w:p w:rsidR="00AD18FF" w:rsidRDefault="00AD18FF" w:rsidP="00935F0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Итого: теория 9 часов; практика 54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часов</w:t>
      </w:r>
      <w:r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Всего 63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часа.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</w:p>
    <w:p w:rsidR="00AD18FF" w:rsidRDefault="00AD18FF" w:rsidP="00935F0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AD18FF" w:rsidRDefault="009865F9" w:rsidP="00935F0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 w:rsidR="00AD18FF" w:rsidRPr="001E01E0">
        <w:rPr>
          <w:rFonts w:ascii="Times New Roman" w:hAnsi="Times New Roman"/>
          <w:b/>
          <w:sz w:val="28"/>
          <w:szCs w:val="28"/>
          <w:shd w:val="clear" w:color="auto" w:fill="FFFFFF"/>
        </w:rPr>
        <w:t>СОДЕРЖАНИЕ ПРОГРАММЫ</w:t>
      </w:r>
      <w:r w:rsidR="00AD18FF"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 w:rsidRPr="001E01E0">
        <w:rPr>
          <w:rFonts w:ascii="Times New Roman" w:hAnsi="Times New Roman"/>
          <w:b/>
          <w:sz w:val="28"/>
          <w:szCs w:val="28"/>
          <w:shd w:val="clear" w:color="auto" w:fill="FFFFFF"/>
        </w:rPr>
        <w:t>1 года обучения</w:t>
      </w:r>
      <w:r w:rsidR="00AD18FF"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 w:rsidRPr="00997DF2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AD18FF">
        <w:rPr>
          <w:rFonts w:ascii="Times New Roman" w:hAnsi="Times New Roman"/>
          <w:sz w:val="28"/>
          <w:szCs w:val="28"/>
          <w:shd w:val="clear" w:color="auto" w:fill="FFFFFF"/>
        </w:rPr>
        <w:t xml:space="preserve">ема №1 «Вводное занятие» </w:t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Знакомство. Техника безопасности и правила поведения в зале. Спортивное оборудование и инвентарь, правила обращения с ними. Спортивная форма. Гигиенические требования. Знакомство с программой. Антропометрия (определение плечевого индекса), осмотр осанки и стоп.</w:t>
      </w:r>
      <w:r w:rsidR="00AD18FF"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>
        <w:rPr>
          <w:rFonts w:ascii="Times New Roman" w:hAnsi="Times New Roman"/>
          <w:sz w:val="28"/>
          <w:szCs w:val="28"/>
          <w:shd w:val="clear" w:color="auto" w:fill="FFFFFF"/>
        </w:rPr>
        <w:t xml:space="preserve">Тема №2 «Пальчиковая гимнастика». «Суставная гимнастика» </w:t>
      </w:r>
      <w:r w:rsidR="00AD18FF"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 w:rsidRPr="00997DF2">
        <w:rPr>
          <w:rFonts w:ascii="Times New Roman" w:hAnsi="Times New Roman"/>
          <w:sz w:val="28"/>
          <w:szCs w:val="28"/>
          <w:shd w:val="clear" w:color="auto" w:fill="FFFFFF"/>
        </w:rPr>
        <w:t>Беседа: Мелкая моторика, наш ум на кончиках пальцев.</w:t>
      </w:r>
      <w:r w:rsidR="00AD18FF"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Практическая работа: упражнения на развитие мелкой моторики. БАТ на </w:t>
      </w:r>
    </w:p>
    <w:p w:rsidR="00421A41" w:rsidRDefault="00AD18FF" w:rsidP="005A79D1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кистях, массаж. Массаж пальцев. Пальчиковый театр</w:t>
      </w:r>
      <w:r w:rsidR="00EB30F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Гимнастика для суставов. </w:t>
      </w:r>
    </w:p>
    <w:p w:rsidR="00AD18FF" w:rsidRDefault="00AD18FF" w:rsidP="005A79D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Подвижные иг</w:t>
      </w:r>
      <w:r>
        <w:rPr>
          <w:rFonts w:ascii="Times New Roman" w:hAnsi="Times New Roman"/>
          <w:sz w:val="28"/>
          <w:szCs w:val="28"/>
          <w:shd w:val="clear" w:color="auto" w:fill="FFFFFF"/>
        </w:rPr>
        <w:t>ры “День – ночь”, “Делай как я”, «Этот пальчик…», «Семья»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Тема № 3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Слушание музыки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Беседа: «Красивую музыку приятно слушать»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Практика: В процессе слушания музыки дети узнают, какие чувства передает музыка, о чем и как она рассказывает.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="00A37F63" w:rsidRPr="00A37F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Просмотр на ноутбуке  фотографий спортсменов.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№4 «Осанка»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Беседы “Красивая осанка”.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="00A37F63" w:rsidRPr="00A37F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Просмотр видео записи аэробики</w:t>
      </w:r>
      <w:r w:rsidR="00A37F6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37F6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Практическая работа: Разминка. Комплексы упражнений для всех групп мышц. Комплексы упражнений по формированию навыка правильной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осанки. Подвижные игры: “Не оставайся на полу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”.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Тема № 5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Базовые шаги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степ-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аэробики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ия: Беседа «Что такое степ и для чего он нужен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”.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ская работа: Разные виды шагов на степ, с разнообразными исх.пол рук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; разминочные упражнения, упражнения в равновесии</w:t>
      </w:r>
      <w:r w:rsidRPr="00D637C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637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Подвижные игры со степом: «Встань первым», «Не зевай, быстро на степ вставай»</w:t>
      </w:r>
      <w:r w:rsidRPr="00D637C4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Тема №6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Стретчинг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Техника безопасности.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омплексы упражнений на растяжку ног, спины.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Игры средней подвижности.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Тема № 7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«Гимнастические упражнения с мячом» 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Теория: Беседа </w:t>
      </w:r>
      <w:r w:rsidR="00CA3E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Ху</w:t>
      </w:r>
      <w:r w:rsidR="00CA3EE2">
        <w:rPr>
          <w:rFonts w:ascii="Times New Roman" w:hAnsi="Times New Roman"/>
          <w:sz w:val="28"/>
          <w:szCs w:val="28"/>
          <w:shd w:val="clear" w:color="auto" w:fill="FFFFFF"/>
        </w:rPr>
        <w:t>дожественная гимнастика с мячом».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безопасности. Красота и грация.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Практическая работа: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Комплексы упражнений с мячом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Стретчинг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мячом.</w:t>
      </w:r>
    </w:p>
    <w:p w:rsidR="00AD18FF" w:rsidRDefault="00AD18FF" w:rsidP="00F028B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Default="00AD18FF" w:rsidP="00BA0FB7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№ 8«Владение обручем» 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BA0FB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Теория: Беседа Художественная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гимнастикас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обручем.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безопасности.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Практическая работа: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Упражнений с обручем: вращение на талии, на полу, прыжки в обруч.</w:t>
      </w:r>
    </w:p>
    <w:p w:rsidR="00AD18FF" w:rsidRDefault="00AD18FF" w:rsidP="00BA0FB7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№ 9«Учимся расслабляться» 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421A41" w:rsidRDefault="00AD18FF" w:rsidP="00CA3EE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Теория: Беседа Типы дыхания. Правила дыхания при выполнении упражнений, в ходьбе, беге, прыжках.</w:t>
      </w:r>
    </w:p>
    <w:p w:rsidR="00AD18FF" w:rsidRDefault="00AD18FF" w:rsidP="00421A4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Практическая работа: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Комплексы дыхательной гимнастики. Специальные дыхательные упражнения при бронхо-лёгочных заболеваниях.</w:t>
      </w:r>
    </w:p>
    <w:p w:rsidR="00AD18FF" w:rsidRDefault="00AD18FF" w:rsidP="00F028B5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Тема №11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Профилактика плоскостопия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Беседа “О профилактике плоскостопия”.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Разминка. Комплексы упражнений, укрепляющих стопу и мышцы ног. Ходьба по массажной дорожке. Игры: “Великаны, карлики”, “Ель, елка, елочка” и др.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643DEA" w:rsidRDefault="00AD18FF" w:rsidP="00643DEA">
      <w:pPr>
        <w:pStyle w:val="a3"/>
        <w:spacing w:line="276" w:lineRule="auto"/>
        <w:jc w:val="center"/>
        <w:rPr>
          <w:rFonts w:ascii="Times New Roman" w:hAnsi="Times New Roman"/>
          <w:color w:val="7A7A7A"/>
          <w:sz w:val="28"/>
          <w:szCs w:val="28"/>
          <w:shd w:val="clear" w:color="auto" w:fill="FFFFFF"/>
        </w:rPr>
      </w:pPr>
    </w:p>
    <w:p w:rsidR="00421A41" w:rsidRDefault="00AD18FF" w:rsidP="00CA3EE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Тема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12«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Подвижные игры</w:t>
      </w:r>
      <w:r w:rsidR="00E82CF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E82CF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 «Тренажёры»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подвижные игры, Объяснение правил игры.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Практика: «Карусель», «Волк и заяц», «Мышеловка», «Птичка в гнездышке»,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«Гуси — лебеди», «Совушка — сова» и другие.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Тема № 13«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Итоговое занятие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Занятия по исследованию результативности. Подведение итогов.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 w:rsidRPr="001E01E0">
        <w:rPr>
          <w:rFonts w:ascii="Times New Roman" w:hAnsi="Times New Roman"/>
          <w:b/>
          <w:sz w:val="28"/>
          <w:szCs w:val="28"/>
          <w:shd w:val="clear" w:color="auto" w:fill="FFFFFF"/>
        </w:rPr>
        <w:t>СОДЕРЖАНИЕ ПРОГРАММЫ</w:t>
      </w:r>
      <w:r w:rsidRPr="001E01E0"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  <w:t> </w:t>
      </w:r>
      <w:r w:rsidRPr="001E01E0">
        <w:rPr>
          <w:rFonts w:ascii="Times New Roman" w:hAnsi="Times New Roman"/>
          <w:b/>
          <w:sz w:val="28"/>
          <w:szCs w:val="28"/>
        </w:rPr>
        <w:br/>
      </w:r>
      <w:r w:rsidRPr="001E01E0">
        <w:rPr>
          <w:rFonts w:ascii="Times New Roman" w:hAnsi="Times New Roman"/>
          <w:b/>
          <w:sz w:val="28"/>
          <w:szCs w:val="28"/>
          <w:shd w:val="clear" w:color="auto" w:fill="FFFFFF"/>
        </w:rPr>
        <w:t>2 года обучения</w:t>
      </w:r>
      <w:r w:rsidRPr="001E01E0"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  <w:t> </w:t>
      </w:r>
      <w:r w:rsidRPr="001E01E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№1: «Вводное занятие» 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Знакомство. Техника безопасности и правила поведения в зале. Спортивное оборудование и инвентарь, правила обращения с ними. Спортивная форма. Гигиенические требования. Знакомство с программой. Антропометрия (определение плечевого индекса), осмотр осанки и стоп.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№2: «Осанка»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Беседы “Красивая осанка”. “Профилактика нарушений осанки”.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Разминка. Комплексы упражнений для всех групп мышц. Дорожка здоровья. Комплексы упражнений по формированию навыка правильной осанки. Подвижные игры: по возрасту.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№3: «Профилактика Плоскостопия»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Беседа “О профилактике плоскостопия”. БАТ на стопе.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Разминка. Комплексы упражнений, укрепляющих стопу и мышцы ног. Массаж стоп массажными мячами, ходьба по массажной дорожке. Игры: “Мышеловка”, “Пустое место” и др.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AF4237" w:rsidRDefault="00AD18FF" w:rsidP="00AF423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Тема №4 «Степ-а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эробика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Теория: Беседы “О пользе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степ-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аэробики”. Виды аэробики.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Практическая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работа: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пражнения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на степ досках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Разные ви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ды шагов на степ, 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с разным положением рук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Тема №5 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Танцевальная аэробика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Беседа «Что такое танцевальная аэробика»: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Практика: Разучивание отдельных танцевальных упражнений и целых танцевальных комплексов.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</w:p>
    <w:p w:rsidR="00CA3EE2" w:rsidRDefault="00AD18FF" w:rsidP="00CA3EE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№6 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Акробатика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Беседа: «Мы циркачи»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Комплексы упражнений с элементами акробатики. Разучивание подводящих упражнений. Подвижные игры, эстафеты.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Тема №7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Шейпинг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Беседы. «Что такое шейпинг», Виды шейпинга.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Практика: Разминка, комплексы упражнений на развитие основных двигательных качеств. Подвижные игры “Салочки”, “Третий лишний”. Упражнения направленные на коррекцию фигуры и осанки. Упражнения на отдельные мышечные группы.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Тема №8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Стретчинг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CA3EE2" w:rsidRDefault="00AD18FF" w:rsidP="00CA3EE2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Беседы. «Развиваем гибкость»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3B1D2D" w:rsidRDefault="003B1D2D" w:rsidP="00CA3EE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D18FF" w:rsidRPr="00CA3EE2" w:rsidRDefault="00AD18FF" w:rsidP="00CA3EE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Практика: Упражнения, направленные на развитие и поддержание гибкости и подвижности суставов, упражнение на расслабления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18FF" w:rsidRDefault="00AD18FF" w:rsidP="00C233C1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Тема №9 «Упражнения с мячом»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AF423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рия: Беседы. «Художественная гимнастика с мячом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D87A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«Атри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буты х</w:t>
      </w:r>
      <w:r w:rsidRPr="00D87A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удожественной гимнастики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D87A89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Комплекс упражнений с мячом.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Стретчинг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мячом. Танцевальные шаги, ходьба и бег с мячом.</w:t>
      </w:r>
    </w:p>
    <w:p w:rsidR="00AD18FF" w:rsidRDefault="00AD18FF" w:rsidP="00D87A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Тема №910«Упражнения с обручем»</w:t>
      </w:r>
    </w:p>
    <w:p w:rsidR="00AD18FF" w:rsidRDefault="00AD18FF" w:rsidP="00D87A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рия: Беседы. «Художественная гимнастика с обручем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Техника безопасности</w:t>
      </w:r>
      <w:r w:rsidRPr="00D87A89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Шаги, ходьба и бег с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обручем.</w:t>
      </w:r>
      <w:r w:rsidR="00E3682E">
        <w:rPr>
          <w:rFonts w:ascii="Times New Roman" w:hAnsi="Times New Roman"/>
          <w:sz w:val="28"/>
          <w:szCs w:val="28"/>
          <w:shd w:val="clear" w:color="auto" w:fill="FFFFFF"/>
        </w:rPr>
        <w:t>Вращение</w:t>
      </w:r>
      <w:proofErr w:type="spellEnd"/>
      <w:r w:rsidR="00E3682E">
        <w:rPr>
          <w:rFonts w:ascii="Times New Roman" w:hAnsi="Times New Roman"/>
          <w:sz w:val="28"/>
          <w:szCs w:val="28"/>
          <w:shd w:val="clear" w:color="auto" w:fill="FFFFFF"/>
        </w:rPr>
        <w:t xml:space="preserve"> обруча на талии,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 руке, катание друг другу, вращение на полу, прыжки через обруч.</w:t>
      </w:r>
    </w:p>
    <w:p w:rsidR="00AD18FF" w:rsidRDefault="00AD18FF" w:rsidP="00D87A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Default="00AD18FF" w:rsidP="00C233C1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№11 «Упражнения с лентой»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 </w:t>
      </w:r>
    </w:p>
    <w:p w:rsidR="00E3682E" w:rsidRDefault="00E3682E" w:rsidP="00E3682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рия: Беседы. «История развития художественной гимнастики с лентами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F4C7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Техника безопасности. Обучение правильному хвату палочки.</w:t>
      </w:r>
      <w:r w:rsidRPr="00D87A89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Вращение ленты стоя на месте.(махи, круги, змейка)</w:t>
      </w:r>
    </w:p>
    <w:p w:rsidR="00AD18FF" w:rsidRPr="00CA4AD7" w:rsidRDefault="00AD18FF" w:rsidP="00C233C1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AD18FF" w:rsidRDefault="00AD18FF" w:rsidP="00C233C1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№12 «Упражнения на тренажёрах»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E3682E" w:rsidRDefault="00E3682E" w:rsidP="00E3682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рия: Значение физических</w:t>
      </w:r>
      <w:r w:rsidR="00FF4C7F">
        <w:rPr>
          <w:rFonts w:ascii="Times New Roman" w:hAnsi="Times New Roman"/>
          <w:sz w:val="28"/>
          <w:szCs w:val="28"/>
          <w:shd w:val="clear" w:color="auto" w:fill="FFFFFF"/>
        </w:rPr>
        <w:t xml:space="preserve"> упражнений на рост и развитие. Знакомство с тренажёрами: как называются, для чего предназначены и как на низ заниматься не повредив себе ничего</w:t>
      </w:r>
      <w:r w:rsidR="00FF4C7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  <w:r w:rsidRPr="00D87A89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Практика: </w:t>
      </w:r>
      <w:r w:rsidR="00FF4C7F">
        <w:rPr>
          <w:rFonts w:ascii="Times New Roman" w:hAnsi="Times New Roman"/>
          <w:sz w:val="28"/>
          <w:szCs w:val="28"/>
          <w:shd w:val="clear" w:color="auto" w:fill="FFFFFF"/>
        </w:rPr>
        <w:t>Работа на тренажёрах. Игры «Не оставайся на полу», «Кто больше выполнит?».</w:t>
      </w:r>
    </w:p>
    <w:p w:rsidR="00AD18FF" w:rsidRPr="00CA4AD7" w:rsidRDefault="00AD18FF" w:rsidP="00C233C1">
      <w:pPr>
        <w:pStyle w:val="a3"/>
        <w:spacing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D18FF" w:rsidRDefault="00AD18FF" w:rsidP="00C233C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№ 13«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Подвижные 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подвижные иг</w:t>
      </w:r>
      <w:r>
        <w:rPr>
          <w:rFonts w:ascii="Times New Roman" w:hAnsi="Times New Roman"/>
          <w:sz w:val="28"/>
          <w:szCs w:val="28"/>
          <w:shd w:val="clear" w:color="auto" w:fill="FFFFFF"/>
        </w:rPr>
        <w:t>ры, подвижно-дидактические игры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 Объяснение правил игры.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Практика: «У медведя во бору», «найди свой домик», «щиплем перья», «воздушная кукуруза», «построим мосты», «воробушки и кот» и другие.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ма № 10 Итоговое занятие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Занятия по исследованию результативности. Подведение итогов.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3B1D2D" w:rsidRDefault="00AD18FF" w:rsidP="00D87A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</w:rPr>
        <w:br/>
      </w:r>
      <w:r w:rsidRPr="001E01E0">
        <w:rPr>
          <w:rFonts w:ascii="Times New Roman" w:hAnsi="Times New Roman"/>
          <w:b/>
          <w:sz w:val="28"/>
          <w:szCs w:val="28"/>
          <w:shd w:val="clear" w:color="auto" w:fill="FFFFFF"/>
        </w:rPr>
        <w:t>СОДЕРЖАНИЕ ПРОГРАММЫ</w:t>
      </w:r>
      <w:r w:rsidRPr="001E01E0">
        <w:rPr>
          <w:rStyle w:val="apple-converted-space"/>
          <w:rFonts w:ascii="Times New Roman" w:hAnsi="Times New Roman"/>
          <w:b/>
          <w:color w:val="7A7A7A"/>
          <w:sz w:val="28"/>
          <w:szCs w:val="28"/>
          <w:shd w:val="clear" w:color="auto" w:fill="FFFFFF"/>
        </w:rPr>
        <w:t> </w:t>
      </w:r>
      <w:r w:rsidRPr="001E01E0">
        <w:rPr>
          <w:rFonts w:ascii="Times New Roman" w:hAnsi="Times New Roman"/>
          <w:b/>
          <w:sz w:val="28"/>
          <w:szCs w:val="28"/>
        </w:rPr>
        <w:br/>
      </w:r>
      <w:r w:rsidRPr="001E01E0">
        <w:rPr>
          <w:rFonts w:ascii="Times New Roman" w:hAnsi="Times New Roman"/>
          <w:b/>
          <w:sz w:val="28"/>
          <w:szCs w:val="28"/>
          <w:shd w:val="clear" w:color="auto" w:fill="FFFFFF"/>
        </w:rPr>
        <w:t>3 года обучения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</w:p>
    <w:p w:rsidR="003B1D2D" w:rsidRDefault="003B1D2D" w:rsidP="00D87A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A3EE2" w:rsidRDefault="00AD18FF" w:rsidP="00D87A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№1 «Вводное занятие»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Теория: Знакомство. Техника безопасности и правила поведения в зале. </w:t>
      </w:r>
    </w:p>
    <w:p w:rsidR="00CA3EE2" w:rsidRDefault="00AD18FF" w:rsidP="00D87A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Спортивное оборудование и инвентарь, правила обращения с ними. Спортивная форма. Гигиенические требования. Знакомство с программой. Антропометрия (определение плечевого индекса), осмотр осанки и стоп. Способы самоконтроля за своим состоянием.</w:t>
      </w:r>
    </w:p>
    <w:p w:rsidR="00AD18FF" w:rsidRPr="00D87A89" w:rsidRDefault="00AD18FF" w:rsidP="00D87A89">
      <w:pPr>
        <w:pStyle w:val="a3"/>
        <w:spacing w:line="276" w:lineRule="auto"/>
        <w:jc w:val="center"/>
        <w:rPr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№2: «Осанка»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Беседы “Красивая осанка”. Беседа “Позвоночник – ключ к здоровью”. “Профилактика нарушений осанки”.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Разминка. Комплексы упражнений для всех групп мышц. Дорожка здоровья. Комплексы упражнений по формированию навыка</w:t>
      </w:r>
    </w:p>
    <w:p w:rsidR="00AD18FF" w:rsidRDefault="00AD18FF" w:rsidP="009D4046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правильной осанки. Подвижные игры: по возрасту.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8F3F47" w:rsidRDefault="00AD18FF" w:rsidP="009D404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№3 «Профилактика плоскостопия»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Теория: Беседа “О профилактике плоскостопия”. 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Разминка. Комплексы упражнений, укрепляющих стопу и мышцы ног. Массаж стоп массажными мячами, ходьба по массажной дорожке. Игры: “зайцы в огороде”, “Ловкие ножки” и др.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Тема №4 «</w:t>
      </w:r>
      <w:r w:rsidR="008F3F47">
        <w:rPr>
          <w:rFonts w:ascii="Times New Roman" w:hAnsi="Times New Roman"/>
          <w:sz w:val="28"/>
          <w:szCs w:val="28"/>
          <w:shd w:val="clear" w:color="auto" w:fill="FFFFFF"/>
        </w:rPr>
        <w:t>Степ-а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эробика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Теория: </w:t>
      </w:r>
      <w:r w:rsidR="008F3F47">
        <w:rPr>
          <w:rFonts w:ascii="Times New Roman" w:hAnsi="Times New Roman"/>
          <w:sz w:val="28"/>
          <w:szCs w:val="28"/>
          <w:shd w:val="clear" w:color="auto" w:fill="FFFFFF"/>
        </w:rPr>
        <w:t>Беседы “Влияние занятий степ-аэробикой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на телосложения”.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Разные виды ходьбы, бега и прыжков; разминочные упражнения, упражнения на общую выносливость, на силовую выносливость, на развитие гибкости.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Тема №5 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Танцевальная аэробика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Беседа «стили танцевальной аэробики»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Практика: Разучивание и демонстрация танцевальных комплексов.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Тема №6 «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Акробатика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Беседа: Техника безопасности при работе со спортивным оборудованием в целях предупреждения травматизма.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Комплексы упражнений с элементами акробатики. Совершенствование техники знакомых упражнений и разучивание новых упражнений. Подвижные игры, эстафеты.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Тема №7 </w:t>
      </w:r>
      <w:r>
        <w:rPr>
          <w:rFonts w:ascii="Times New Roman" w:hAnsi="Times New Roman"/>
          <w:sz w:val="28"/>
          <w:szCs w:val="28"/>
          <w:shd w:val="clear" w:color="auto" w:fill="FFFFFF"/>
        </w:rPr>
        <w:t>«Шейпинг»</w:t>
      </w:r>
    </w:p>
    <w:p w:rsidR="00D438FD" w:rsidRDefault="00D438FD" w:rsidP="00D438FD">
      <w:pPr>
        <w:pStyle w:val="a3"/>
        <w:spacing w:line="276" w:lineRule="auto"/>
        <w:ind w:right="2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Теория: История развития шейпинга. Строение тела человека. </w:t>
      </w:r>
    </w:p>
    <w:p w:rsidR="003B1D2D" w:rsidRDefault="003B1D2D" w:rsidP="00D438F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38FD" w:rsidRDefault="00D438FD" w:rsidP="00D438F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Практика: Базовые элементы для ног и рук, повороты, наклоны, маршевые шаги с движением рук. Силовые упражнения.</w:t>
      </w:r>
    </w:p>
    <w:p w:rsidR="00CA3EE2" w:rsidRDefault="00CA3EE2" w:rsidP="009D404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Default="008F3F47" w:rsidP="009D404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Тема№8 «</w:t>
      </w:r>
      <w:proofErr w:type="spellStart"/>
      <w:r w:rsidR="00AD18FF">
        <w:rPr>
          <w:rFonts w:ascii="Times New Roman" w:hAnsi="Times New Roman"/>
          <w:sz w:val="28"/>
          <w:szCs w:val="28"/>
          <w:shd w:val="clear" w:color="auto" w:fill="FFFFFF"/>
        </w:rPr>
        <w:t>Фитбол-гимнастика</w:t>
      </w:r>
      <w:proofErr w:type="spellEnd"/>
      <w:r w:rsidR="00AD18F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техника безопасности. Правила поведения на мячах. Знакомство со свойствами мяча. Правильная посадка на мяче. Правила выбора мяча.</w:t>
      </w:r>
      <w:r w:rsidR="00AD18FF"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="00AD18FF" w:rsidRPr="00997DF2">
        <w:rPr>
          <w:rFonts w:ascii="Times New Roman" w:hAnsi="Times New Roman"/>
          <w:sz w:val="28"/>
          <w:szCs w:val="28"/>
        </w:rPr>
        <w:br/>
      </w:r>
      <w:r w:rsidR="00AD18FF" w:rsidRPr="00997DF2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 комплексы упражнений на мячах для всех групп мышц из разных исходных положений. Упражнения в парах. Упражнения на равновесие, координацию движений. Балансировка на мяче. Упражнения на расслабление. Игры: “Догони мяч”, “Грузим арбузы”, “Везем арбузы”, “Паровозик”, “Гусеница”, “Прокати мяч”.</w:t>
      </w:r>
    </w:p>
    <w:p w:rsidR="00AD18FF" w:rsidRPr="00E25935" w:rsidRDefault="00AD18FF" w:rsidP="008F3F47">
      <w:pPr>
        <w:pStyle w:val="a3"/>
        <w:spacing w:line="276" w:lineRule="auto"/>
        <w:jc w:val="center"/>
        <w:rPr>
          <w:rFonts w:ascii="Times New Roman" w:hAnsi="Times New Roman"/>
          <w:color w:val="7A7A7A"/>
          <w:sz w:val="28"/>
          <w:szCs w:val="28"/>
          <w:shd w:val="clear" w:color="auto" w:fill="FFFFFF"/>
        </w:rPr>
      </w:pP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="008F3F47">
        <w:rPr>
          <w:rFonts w:ascii="Times New Roman" w:hAnsi="Times New Roman"/>
          <w:sz w:val="28"/>
          <w:szCs w:val="28"/>
          <w:shd w:val="clear" w:color="auto" w:fill="FFFFFF"/>
        </w:rPr>
        <w:t>Тема №9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Стретчинг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пилатес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F3F47">
        <w:rPr>
          <w:rFonts w:ascii="Times New Roman" w:hAnsi="Times New Roman"/>
          <w:sz w:val="28"/>
          <w:szCs w:val="28"/>
          <w:shd w:val="clear" w:color="auto" w:fill="FFFFFF"/>
        </w:rPr>
        <w:t>калланетика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Беседы. «Развиваем гибкость»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Практика: Упражнения на гибкость, растяжку, подвижность суставов. Упражнения на расслабление.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E25935" w:rsidRDefault="00AD18FF" w:rsidP="00E25935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0350" w:rsidRDefault="008F3F47" w:rsidP="00CA3EE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№10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Черлидинг</w:t>
      </w:r>
      <w:proofErr w:type="spellEnd"/>
      <w:r w:rsidR="00D438FD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D438FD" w:rsidRDefault="00AD18FF" w:rsidP="00D438F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Теория: </w:t>
      </w:r>
      <w:r w:rsidR="00D438FD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возникновения </w:t>
      </w:r>
      <w:proofErr w:type="spellStart"/>
      <w:r w:rsidR="00D438FD">
        <w:rPr>
          <w:rFonts w:ascii="Times New Roman" w:hAnsi="Times New Roman"/>
          <w:sz w:val="28"/>
          <w:szCs w:val="28"/>
          <w:shd w:val="clear" w:color="auto" w:fill="FFFFFF"/>
        </w:rPr>
        <w:t>черлидинга</w:t>
      </w:r>
      <w:proofErr w:type="spellEnd"/>
      <w:r w:rsidR="00D438FD"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России. </w:t>
      </w:r>
      <w:r w:rsidR="00600350">
        <w:rPr>
          <w:rFonts w:ascii="Times New Roman" w:hAnsi="Times New Roman"/>
          <w:sz w:val="28"/>
          <w:szCs w:val="28"/>
          <w:shd w:val="clear" w:color="auto" w:fill="FFFFFF"/>
        </w:rPr>
        <w:t xml:space="preserve">Просмотр видео выступлений </w:t>
      </w:r>
      <w:proofErr w:type="spellStart"/>
      <w:r w:rsidR="00600350">
        <w:rPr>
          <w:rFonts w:ascii="Times New Roman" w:hAnsi="Times New Roman"/>
          <w:sz w:val="28"/>
          <w:szCs w:val="28"/>
          <w:shd w:val="clear" w:color="auto" w:fill="FFFFFF"/>
        </w:rPr>
        <w:t>черлидеров</w:t>
      </w:r>
      <w:proofErr w:type="spellEnd"/>
      <w:r w:rsidR="0060035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438FD">
        <w:rPr>
          <w:rFonts w:ascii="Times New Roman" w:hAnsi="Times New Roman"/>
          <w:sz w:val="28"/>
          <w:szCs w:val="28"/>
          <w:shd w:val="clear" w:color="auto" w:fill="FFFFFF"/>
        </w:rPr>
        <w:t>Дать детям сведения о пользе занятий этим видом спорта. Ознакомить с правилами безопасного поведения на тренировке.</w:t>
      </w:r>
    </w:p>
    <w:p w:rsidR="00AD18FF" w:rsidRDefault="00AD18FF" w:rsidP="00935F0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</w:t>
      </w:r>
      <w:r w:rsidR="00D438FD">
        <w:rPr>
          <w:rFonts w:ascii="Times New Roman" w:hAnsi="Times New Roman"/>
          <w:sz w:val="28"/>
          <w:szCs w:val="28"/>
          <w:shd w:val="clear" w:color="auto" w:fill="FFFFFF"/>
        </w:rPr>
        <w:t>ктика: Базовые шаги, работа рук</w:t>
      </w:r>
      <w:r w:rsidR="00600350">
        <w:rPr>
          <w:rFonts w:ascii="Times New Roman" w:hAnsi="Times New Roman"/>
          <w:sz w:val="28"/>
          <w:szCs w:val="28"/>
          <w:shd w:val="clear" w:color="auto" w:fill="FFFFFF"/>
        </w:rPr>
        <w:t xml:space="preserve"> с предметами и без них. Упражнения на гибкость и растяжку. Прыжки и выпады.</w:t>
      </w:r>
    </w:p>
    <w:p w:rsidR="00600350" w:rsidRDefault="00600350" w:rsidP="00935F0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Default="008F3F47" w:rsidP="008F3F4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№</w:t>
      </w:r>
      <w:r w:rsidR="00600350">
        <w:rPr>
          <w:rFonts w:ascii="Times New Roman" w:hAnsi="Times New Roman"/>
          <w:sz w:val="28"/>
          <w:szCs w:val="28"/>
          <w:shd w:val="clear" w:color="auto" w:fill="FFFFFF"/>
        </w:rPr>
        <w:t>11 Упражнения с мячом.</w:t>
      </w:r>
    </w:p>
    <w:p w:rsidR="00600350" w:rsidRDefault="00600350" w:rsidP="008F3F4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Теория: Изучение истории возникновения художественной гимнастики. Просмотр видео записи гимнастов с мячом.</w:t>
      </w:r>
    </w:p>
    <w:p w:rsidR="00600350" w:rsidRDefault="00600350" w:rsidP="008F3F4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Практика: Упражнения под музыку с мячом. Упражнения на гибкость и силу.</w:t>
      </w:r>
    </w:p>
    <w:p w:rsidR="00600350" w:rsidRDefault="00600350" w:rsidP="008F3F4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Танцевальные связки под аудио запись.</w:t>
      </w:r>
    </w:p>
    <w:p w:rsidR="00600350" w:rsidRDefault="00600350" w:rsidP="00497651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3F47" w:rsidRDefault="008F3F47" w:rsidP="008F3F4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Тема №</w:t>
      </w:r>
      <w:r w:rsidR="00600350">
        <w:rPr>
          <w:rFonts w:ascii="Times New Roman" w:hAnsi="Times New Roman"/>
          <w:sz w:val="28"/>
          <w:szCs w:val="28"/>
          <w:shd w:val="clear" w:color="auto" w:fill="FFFFFF"/>
        </w:rPr>
        <w:t>12 Упражнения с обручем</w:t>
      </w:r>
    </w:p>
    <w:p w:rsidR="00497651" w:rsidRDefault="00497651" w:rsidP="0049765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Теория: Просмотр видео записи гимнастов с обручем. </w:t>
      </w:r>
    </w:p>
    <w:p w:rsidR="00497651" w:rsidRDefault="00497651" w:rsidP="0049765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Практика: Хваты обруча различные. Вращения на талии, на руке, на шеи. Упражнения на гибкость и силу.</w:t>
      </w:r>
    </w:p>
    <w:p w:rsidR="00497651" w:rsidRDefault="00497651" w:rsidP="008F3F4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00350" w:rsidRDefault="00600350" w:rsidP="0060035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№13 Упражнения с лентой</w:t>
      </w:r>
    </w:p>
    <w:p w:rsidR="00497651" w:rsidRDefault="00497651" w:rsidP="0049765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Теория: Беседа об одежде гимнастов. Просмотр видео записи гимнастов с лентой. Значение гимнастики в жизни человека.</w:t>
      </w:r>
    </w:p>
    <w:p w:rsidR="003B1D2D" w:rsidRDefault="003B1D2D" w:rsidP="0049765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1D2D" w:rsidRDefault="003B1D2D" w:rsidP="0049765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97651" w:rsidRDefault="00497651" w:rsidP="0049765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Практика: Упражнения с лентой: махи, круги, змейка, спираль. Упражнения на гибкость и силу. Комплекс упражнений из разного исх.положения и в движении. Танцевальные связки под аудио запись.</w:t>
      </w:r>
    </w:p>
    <w:p w:rsidR="00CA3EE2" w:rsidRDefault="00CA3EE2" w:rsidP="0060035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00350" w:rsidRDefault="00600350" w:rsidP="0060035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№14 Упражнения на тренажёрах</w:t>
      </w:r>
    </w:p>
    <w:p w:rsidR="00497651" w:rsidRDefault="00497651" w:rsidP="0060035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Теория: Техника безопасности.</w:t>
      </w:r>
    </w:p>
    <w:p w:rsidR="00600350" w:rsidRDefault="00497651" w:rsidP="007E278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Практика: Дозированные упражнения на тренажёрах.</w:t>
      </w:r>
      <w:r w:rsidR="007E2789">
        <w:rPr>
          <w:rFonts w:ascii="Times New Roman" w:hAnsi="Times New Roman"/>
          <w:sz w:val="28"/>
          <w:szCs w:val="28"/>
          <w:shd w:val="clear" w:color="auto" w:fill="FFFFFF"/>
        </w:rPr>
        <w:t xml:space="preserve"> «Кто быстрее?», «Кто дольше?»</w:t>
      </w:r>
    </w:p>
    <w:p w:rsidR="00600350" w:rsidRDefault="00600350" w:rsidP="008F3F4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Default="00AD18FF" w:rsidP="00935F03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№</w:t>
      </w:r>
      <w:r w:rsidR="008F3F47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Подвижные игры 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Теория: подвижные иг</w:t>
      </w:r>
      <w:r>
        <w:rPr>
          <w:rFonts w:ascii="Times New Roman" w:hAnsi="Times New Roman"/>
          <w:sz w:val="28"/>
          <w:szCs w:val="28"/>
          <w:shd w:val="clear" w:color="auto" w:fill="FFFFFF"/>
        </w:rPr>
        <w:t>ры, подвижно-дидактические игры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 Объяснение правил игры.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Практика: «Летающие мячи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», «Повторя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за мной»,», «Попробуй как я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», «Мы- веселые ребята», и другие.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 w:rsidR="008F3F47">
        <w:rPr>
          <w:rFonts w:ascii="Times New Roman" w:hAnsi="Times New Roman"/>
          <w:sz w:val="28"/>
          <w:szCs w:val="28"/>
          <w:shd w:val="clear" w:color="auto" w:fill="FFFFFF"/>
        </w:rPr>
        <w:t>ма № 16</w:t>
      </w:r>
      <w:r w:rsidR="00630F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Итоговое занятие</w:t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НОД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по исследованию результативности. Подведение итого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9865F9" w:rsidRDefault="009865F9" w:rsidP="00760B82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FF" w:rsidRDefault="00AD18FF" w:rsidP="007E327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МЕТОДИЧЕСКОЕ   ОБЕСПЕЧЕНИЕ   ПРОГРАММЫ:</w:t>
      </w:r>
    </w:p>
    <w:p w:rsidR="00AD18FF" w:rsidRDefault="00AD18FF" w:rsidP="009D4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1. Рекомендации и методические указания по проведению бесед, игр, теоретических и практических занятий, разработанные в соответствии с основными принципами педагогики, с учетом физиологических особенностей, физического развития и состояния здоровья учащихся данного возраста.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2. Литература и наглядные пособия (плакаты, схемы, карточки с комплексами упражнений, альбомы, фотографии).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</w:p>
    <w:p w:rsidR="00AD18FF" w:rsidRDefault="00AD18FF" w:rsidP="007E278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60B82" w:rsidRDefault="00760B82" w:rsidP="009D404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60B82" w:rsidRDefault="00760B82" w:rsidP="009D404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AD18FF" w:rsidP="009D404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ТЕХНИЧЕСКОЕ   ОСНАЩЕНИЕ    НОД:</w:t>
      </w:r>
    </w:p>
    <w:p w:rsidR="00AD18FF" w:rsidRDefault="00AD18FF" w:rsidP="007E278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1. Занятия проводятся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спортивном зале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, оснащенным спортивным оборудование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 и инвентарем</w:t>
      </w:r>
      <w:r w:rsidR="000F7B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  <w:r w:rsidRPr="00997D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2. Для занятий необходим музыкальный центр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с записью музыкальных произведений.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CA3EE2" w:rsidRDefault="00CA3EE2" w:rsidP="00760B82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8FF" w:rsidRDefault="007E2789" w:rsidP="00935F0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СПИСОК   ЛИТЕРАТУРЫ</w:t>
      </w:r>
    </w:p>
    <w:p w:rsidR="00AD18FF" w:rsidRDefault="00AD18FF" w:rsidP="00FD2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</w:rPr>
        <w:br/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1. Белякова Т.Н. Стань сильным, ловким и выносливым.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FD2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2. Евдокимова Т.А.,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Клубкова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Е.Ю.,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Дидур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М.Д.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Фитбол-гимнастика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в оздоровлении организма. Методическое руководство для специалистов ЛФК и фитнес-центров. СПб, </w:t>
      </w:r>
      <w:smartTag w:uri="urn:schemas-microsoft-com:office:smarttags" w:element="metricconverter">
        <w:smartTagPr>
          <w:attr w:name="ProductID" w:val="2000 г"/>
        </w:smartTagPr>
        <w:r w:rsidRPr="00997DF2">
          <w:rPr>
            <w:rFonts w:ascii="Times New Roman" w:hAnsi="Times New Roman"/>
            <w:sz w:val="28"/>
            <w:szCs w:val="28"/>
            <w:shd w:val="clear" w:color="auto" w:fill="FFFFFF"/>
          </w:rPr>
          <w:t>2000 г</w:t>
        </w:r>
      </w:smartTag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FD2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3. Зайцев Г.К., Зайцев А.Г. Твое здоровье. Укрепление организма. СПб: Детство-пресс, </w:t>
      </w:r>
      <w:smartTag w:uri="urn:schemas-microsoft-com:office:smarttags" w:element="metricconverter">
        <w:smartTagPr>
          <w:attr w:name="ProductID" w:val="2000 г"/>
        </w:smartTagPr>
        <w:r w:rsidRPr="00997DF2">
          <w:rPr>
            <w:rFonts w:ascii="Times New Roman" w:hAnsi="Times New Roman"/>
            <w:sz w:val="28"/>
            <w:szCs w:val="28"/>
            <w:shd w:val="clear" w:color="auto" w:fill="FFFFFF"/>
          </w:rPr>
          <w:t>2000 г</w:t>
        </w:r>
      </w:smartTag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FD2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4. Иванов М.С. Лечебная физкультура при заболеваниях в детском возрасте. М., </w:t>
      </w:r>
      <w:smartTag w:uri="urn:schemas-microsoft-com:office:smarttags" w:element="metricconverter">
        <w:smartTagPr>
          <w:attr w:name="ProductID" w:val="1975 г"/>
        </w:smartTagPr>
        <w:r w:rsidRPr="00997DF2">
          <w:rPr>
            <w:rFonts w:ascii="Times New Roman" w:hAnsi="Times New Roman"/>
            <w:sz w:val="28"/>
            <w:szCs w:val="28"/>
            <w:shd w:val="clear" w:color="auto" w:fill="FFFFFF"/>
          </w:rPr>
          <w:t>1975 г</w:t>
        </w:r>
      </w:smartTag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FD2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5. Красикова И.С. Плоскостопие у детей. Профилактика и лечение. Корона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принт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, СПб, </w:t>
      </w:r>
      <w:smartTag w:uri="urn:schemas-microsoft-com:office:smarttags" w:element="metricconverter">
        <w:smartTagPr>
          <w:attr w:name="ProductID" w:val="2003. г"/>
        </w:smartTagPr>
        <w:r w:rsidRPr="00997DF2">
          <w:rPr>
            <w:rFonts w:ascii="Times New Roman" w:hAnsi="Times New Roman"/>
            <w:sz w:val="28"/>
            <w:szCs w:val="28"/>
            <w:shd w:val="clear" w:color="auto" w:fill="FFFFFF"/>
          </w:rPr>
          <w:t>2003</w:t>
        </w:r>
        <w:r>
          <w:rPr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997DF2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г</w:t>
        </w:r>
      </w:smartTag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F028B5" w:rsidRDefault="00AD18FF" w:rsidP="00FD22A3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028B5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Pr="00F028B5">
        <w:rPr>
          <w:rFonts w:ascii="Times New Roman" w:hAnsi="Times New Roman"/>
          <w:sz w:val="28"/>
          <w:szCs w:val="28"/>
        </w:rPr>
        <w:t>Волошина Л.Н. Воспитание двигательной культуры дошкольников. Учебно–методическое пособие. –М.: Арктика, 2005. – 108 с.</w:t>
      </w:r>
    </w:p>
    <w:p w:rsidR="00AD18FF" w:rsidRDefault="00AD18FF" w:rsidP="00FD2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7. Лаптев А.К. Тайна пирамиды здоровья. СПб: РЕТРОС, </w:t>
      </w:r>
      <w:smartTag w:uri="urn:schemas-microsoft-com:office:smarttags" w:element="metricconverter">
        <w:smartTagPr>
          <w:attr w:name="ProductID" w:val="1998 г"/>
        </w:smartTagPr>
        <w:r w:rsidRPr="00997DF2">
          <w:rPr>
            <w:rFonts w:ascii="Times New Roman" w:hAnsi="Times New Roman"/>
            <w:sz w:val="28"/>
            <w:szCs w:val="28"/>
            <w:shd w:val="clear" w:color="auto" w:fill="FFFFFF"/>
          </w:rPr>
          <w:t>1998 г</w:t>
        </w:r>
      </w:smartTag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FD2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8. Никитин С.Е., Тришин Т.В. Здоровье и красота вашей осанки. М.: </w:t>
      </w:r>
      <w:proofErr w:type="spellStart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>Сов.Спорт</w:t>
      </w:r>
      <w:proofErr w:type="spellEnd"/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997DF2">
          <w:rPr>
            <w:rFonts w:ascii="Times New Roman" w:hAnsi="Times New Roman"/>
            <w:sz w:val="28"/>
            <w:szCs w:val="28"/>
            <w:shd w:val="clear" w:color="auto" w:fill="FFFFFF"/>
          </w:rPr>
          <w:t>2002 г</w:t>
        </w:r>
      </w:smartTag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Pr="00FD22A3" w:rsidRDefault="00AD18FF" w:rsidP="00FD2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2A3">
        <w:rPr>
          <w:rFonts w:ascii="Times New Roman" w:hAnsi="Times New Roman"/>
          <w:sz w:val="28"/>
          <w:szCs w:val="28"/>
          <w:shd w:val="clear" w:color="auto" w:fill="FFFFFF"/>
        </w:rPr>
        <w:t xml:space="preserve">9. </w:t>
      </w:r>
      <w:r w:rsidRPr="00FD22A3">
        <w:rPr>
          <w:rFonts w:ascii="Times New Roman" w:hAnsi="Times New Roman"/>
          <w:sz w:val="28"/>
          <w:szCs w:val="28"/>
        </w:rPr>
        <w:t xml:space="preserve">Зарецкая Н., </w:t>
      </w:r>
      <w:proofErr w:type="spellStart"/>
      <w:r w:rsidRPr="00FD22A3">
        <w:rPr>
          <w:rFonts w:ascii="Times New Roman" w:hAnsi="Times New Roman"/>
          <w:sz w:val="28"/>
          <w:szCs w:val="28"/>
        </w:rPr>
        <w:t>Роот</w:t>
      </w:r>
      <w:proofErr w:type="spellEnd"/>
      <w:r w:rsidRPr="00FD22A3">
        <w:rPr>
          <w:rFonts w:ascii="Times New Roman" w:hAnsi="Times New Roman"/>
          <w:sz w:val="28"/>
          <w:szCs w:val="28"/>
        </w:rPr>
        <w:t xml:space="preserve"> З., Танцы в детском саду. – М.: Айрис-пресс, 2006. – 112 с</w:t>
      </w:r>
    </w:p>
    <w:p w:rsidR="00AD18FF" w:rsidRDefault="00AD18FF" w:rsidP="00FD2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10. Онучин Н.А. Дыхательная гимнастика для </w:t>
      </w:r>
      <w:r w:rsidR="007E2789">
        <w:rPr>
          <w:rFonts w:ascii="Times New Roman" w:hAnsi="Times New Roman"/>
          <w:sz w:val="28"/>
          <w:szCs w:val="28"/>
          <w:shd w:val="clear" w:color="auto" w:fill="FFFFFF"/>
        </w:rPr>
        <w:t>детей. М., СПб: АСТ, Сова, 2005г</w:t>
      </w:r>
    </w:p>
    <w:p w:rsidR="00AD18FF" w:rsidRDefault="00AD18FF" w:rsidP="00586DA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97DF2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Рузина М.С. Страна пальчиковых игр. СПб, </w:t>
      </w:r>
      <w:smartTag w:uri="urn:schemas-microsoft-com:office:smarttags" w:element="metricconverter">
        <w:smartTagPr>
          <w:attr w:name="ProductID" w:val="1997 г"/>
        </w:smartTagPr>
        <w:r w:rsidRPr="00997DF2">
          <w:rPr>
            <w:rFonts w:ascii="Times New Roman" w:hAnsi="Times New Roman"/>
            <w:sz w:val="28"/>
            <w:szCs w:val="28"/>
            <w:shd w:val="clear" w:color="auto" w:fill="FFFFFF"/>
          </w:rPr>
          <w:t>1997 г</w:t>
        </w:r>
      </w:smartTag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FD2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12.</w:t>
      </w:r>
      <w:r w:rsidRPr="00997DF2">
        <w:rPr>
          <w:rFonts w:ascii="Times New Roman" w:hAnsi="Times New Roman"/>
          <w:sz w:val="28"/>
          <w:szCs w:val="28"/>
          <w:shd w:val="clear" w:color="auto" w:fill="FFFFFF"/>
        </w:rPr>
        <w:t xml:space="preserve"> Тюрин А. Самомассаж. СПб: Питер, </w:t>
      </w:r>
      <w:smartTag w:uri="urn:schemas-microsoft-com:office:smarttags" w:element="metricconverter">
        <w:smartTagPr>
          <w:attr w:name="ProductID" w:val="1997 г"/>
        </w:smartTagPr>
        <w:r w:rsidRPr="00997DF2">
          <w:rPr>
            <w:rFonts w:ascii="Times New Roman" w:hAnsi="Times New Roman"/>
            <w:sz w:val="28"/>
            <w:szCs w:val="28"/>
            <w:shd w:val="clear" w:color="auto" w:fill="FFFFFF"/>
          </w:rPr>
          <w:t>1997 г</w:t>
        </w:r>
      </w:smartTag>
      <w:r w:rsidRPr="00997D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97DF2"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  <w:t> </w:t>
      </w:r>
    </w:p>
    <w:p w:rsidR="00AD18FF" w:rsidRDefault="00AD18FF" w:rsidP="00586DAF">
      <w:pPr>
        <w:pStyle w:val="a3"/>
        <w:spacing w:line="276" w:lineRule="auto"/>
        <w:rPr>
          <w:rStyle w:val="apple-converted-space"/>
          <w:rFonts w:ascii="Times New Roman" w:hAnsi="Times New Roman"/>
          <w:color w:val="7A7A7A"/>
          <w:sz w:val="28"/>
          <w:szCs w:val="28"/>
          <w:shd w:val="clear" w:color="auto" w:fill="FFFFFF"/>
        </w:rPr>
      </w:pPr>
    </w:p>
    <w:p w:rsidR="00AD18FF" w:rsidRPr="003B2D7C" w:rsidRDefault="00AD18FF" w:rsidP="00586DAF">
      <w:pPr>
        <w:pStyle w:val="a3"/>
        <w:spacing w:line="276" w:lineRule="auto"/>
        <w:jc w:val="center"/>
        <w:rPr>
          <w:rFonts w:ascii="Times New Roman" w:hAnsi="Times New Roman"/>
          <w:i/>
          <w:color w:val="7A7A7A"/>
          <w:sz w:val="28"/>
          <w:szCs w:val="28"/>
          <w:shd w:val="clear" w:color="auto" w:fill="FFFFFF"/>
        </w:rPr>
      </w:pPr>
    </w:p>
    <w:p w:rsidR="00AD18FF" w:rsidRDefault="00AD18FF" w:rsidP="00935F03"/>
    <w:p w:rsidR="00E80722" w:rsidRDefault="00E80722"/>
    <w:sectPr w:rsidR="00E80722" w:rsidSect="009865F9">
      <w:footerReference w:type="default" r:id="rId8"/>
      <w:pgSz w:w="11906" w:h="16838"/>
      <w:pgMar w:top="568" w:right="110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82" w:rsidRDefault="008F0382" w:rsidP="00BD7B7F">
      <w:pPr>
        <w:spacing w:after="0" w:line="240" w:lineRule="auto"/>
      </w:pPr>
      <w:r>
        <w:separator/>
      </w:r>
    </w:p>
  </w:endnote>
  <w:endnote w:type="continuationSeparator" w:id="0">
    <w:p w:rsidR="008F0382" w:rsidRDefault="008F0382" w:rsidP="00BD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82" w:rsidRDefault="008F0382">
    <w:pPr>
      <w:pStyle w:val="a8"/>
      <w:jc w:val="right"/>
    </w:pPr>
    <w:fldSimple w:instr=" PAGE   \* MERGEFORMAT ">
      <w:r w:rsidR="008705C6">
        <w:rPr>
          <w:noProof/>
        </w:rPr>
        <w:t>2</w:t>
      </w:r>
    </w:fldSimple>
  </w:p>
  <w:p w:rsidR="008F0382" w:rsidRDefault="008F03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82" w:rsidRDefault="008F0382" w:rsidP="00BD7B7F">
      <w:pPr>
        <w:spacing w:after="0" w:line="240" w:lineRule="auto"/>
      </w:pPr>
      <w:r>
        <w:separator/>
      </w:r>
    </w:p>
  </w:footnote>
  <w:footnote w:type="continuationSeparator" w:id="0">
    <w:p w:rsidR="008F0382" w:rsidRDefault="008F0382" w:rsidP="00BD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353"/>
    <w:multiLevelType w:val="hybridMultilevel"/>
    <w:tmpl w:val="7716F964"/>
    <w:lvl w:ilvl="0" w:tplc="F78C6EA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972674"/>
    <w:multiLevelType w:val="hybridMultilevel"/>
    <w:tmpl w:val="65968C50"/>
    <w:lvl w:ilvl="0" w:tplc="D67C15EC">
      <w:start w:val="3"/>
      <w:numFmt w:val="decimal"/>
      <w:lvlText w:val="%1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">
    <w:nsid w:val="2EF82340"/>
    <w:multiLevelType w:val="hybridMultilevel"/>
    <w:tmpl w:val="2D0694F2"/>
    <w:lvl w:ilvl="0" w:tplc="227E89C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52AC6287"/>
    <w:multiLevelType w:val="hybridMultilevel"/>
    <w:tmpl w:val="6BC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3F692F"/>
    <w:multiLevelType w:val="hybridMultilevel"/>
    <w:tmpl w:val="0EDEC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331"/>
    <w:rsid w:val="000241E4"/>
    <w:rsid w:val="000C37D0"/>
    <w:rsid w:val="000E6FF4"/>
    <w:rsid w:val="000F3BDA"/>
    <w:rsid w:val="000F7BA6"/>
    <w:rsid w:val="00163AFE"/>
    <w:rsid w:val="001A75E1"/>
    <w:rsid w:val="001E01E0"/>
    <w:rsid w:val="00237157"/>
    <w:rsid w:val="002854CC"/>
    <w:rsid w:val="00345D1B"/>
    <w:rsid w:val="003A4130"/>
    <w:rsid w:val="003B1D2D"/>
    <w:rsid w:val="003B2D7C"/>
    <w:rsid w:val="00421A41"/>
    <w:rsid w:val="00425B47"/>
    <w:rsid w:val="00437B72"/>
    <w:rsid w:val="0044506E"/>
    <w:rsid w:val="00456CBD"/>
    <w:rsid w:val="00486258"/>
    <w:rsid w:val="00487331"/>
    <w:rsid w:val="00497651"/>
    <w:rsid w:val="004C5B0F"/>
    <w:rsid w:val="004D1BB6"/>
    <w:rsid w:val="00511C37"/>
    <w:rsid w:val="00515BAD"/>
    <w:rsid w:val="00546233"/>
    <w:rsid w:val="00586DAF"/>
    <w:rsid w:val="005955CB"/>
    <w:rsid w:val="00596D0F"/>
    <w:rsid w:val="005A79D1"/>
    <w:rsid w:val="005B2A05"/>
    <w:rsid w:val="005F6D8F"/>
    <w:rsid w:val="00600350"/>
    <w:rsid w:val="00605C51"/>
    <w:rsid w:val="00630FF3"/>
    <w:rsid w:val="00643DEA"/>
    <w:rsid w:val="0064511F"/>
    <w:rsid w:val="00693DCC"/>
    <w:rsid w:val="00700752"/>
    <w:rsid w:val="0072207C"/>
    <w:rsid w:val="00730DF3"/>
    <w:rsid w:val="00736036"/>
    <w:rsid w:val="007411FA"/>
    <w:rsid w:val="00753F27"/>
    <w:rsid w:val="00760B82"/>
    <w:rsid w:val="007C59E6"/>
    <w:rsid w:val="007E26E8"/>
    <w:rsid w:val="007E2789"/>
    <w:rsid w:val="007E3276"/>
    <w:rsid w:val="007E6C45"/>
    <w:rsid w:val="007F691B"/>
    <w:rsid w:val="00821861"/>
    <w:rsid w:val="00846503"/>
    <w:rsid w:val="008705C6"/>
    <w:rsid w:val="0089512D"/>
    <w:rsid w:val="008A1DE8"/>
    <w:rsid w:val="008E3872"/>
    <w:rsid w:val="008F0382"/>
    <w:rsid w:val="008F1A7F"/>
    <w:rsid w:val="008F3F47"/>
    <w:rsid w:val="00907471"/>
    <w:rsid w:val="00935F03"/>
    <w:rsid w:val="009865F9"/>
    <w:rsid w:val="00997DF2"/>
    <w:rsid w:val="009D4046"/>
    <w:rsid w:val="00A168D3"/>
    <w:rsid w:val="00A37F63"/>
    <w:rsid w:val="00A53CA2"/>
    <w:rsid w:val="00A55624"/>
    <w:rsid w:val="00A766D8"/>
    <w:rsid w:val="00A82A03"/>
    <w:rsid w:val="00A93FE5"/>
    <w:rsid w:val="00AB2533"/>
    <w:rsid w:val="00AD18FF"/>
    <w:rsid w:val="00AD6C0C"/>
    <w:rsid w:val="00AF4237"/>
    <w:rsid w:val="00B20A67"/>
    <w:rsid w:val="00B4453D"/>
    <w:rsid w:val="00B53A60"/>
    <w:rsid w:val="00B73FCF"/>
    <w:rsid w:val="00B91690"/>
    <w:rsid w:val="00BA0FB7"/>
    <w:rsid w:val="00BC42C9"/>
    <w:rsid w:val="00BD14DF"/>
    <w:rsid w:val="00BD6422"/>
    <w:rsid w:val="00BD7B7F"/>
    <w:rsid w:val="00BF5F4E"/>
    <w:rsid w:val="00C233C1"/>
    <w:rsid w:val="00C31EFE"/>
    <w:rsid w:val="00C535AE"/>
    <w:rsid w:val="00C55D53"/>
    <w:rsid w:val="00C72CC5"/>
    <w:rsid w:val="00CA3EE2"/>
    <w:rsid w:val="00CA4AD7"/>
    <w:rsid w:val="00CE5A51"/>
    <w:rsid w:val="00D37E87"/>
    <w:rsid w:val="00D438FD"/>
    <w:rsid w:val="00D637C4"/>
    <w:rsid w:val="00D8044F"/>
    <w:rsid w:val="00D87A89"/>
    <w:rsid w:val="00DC0B97"/>
    <w:rsid w:val="00DC71D4"/>
    <w:rsid w:val="00E25935"/>
    <w:rsid w:val="00E3682E"/>
    <w:rsid w:val="00E80722"/>
    <w:rsid w:val="00E82CFE"/>
    <w:rsid w:val="00EB20DF"/>
    <w:rsid w:val="00EB30FD"/>
    <w:rsid w:val="00F028B5"/>
    <w:rsid w:val="00F56184"/>
    <w:rsid w:val="00FD08CF"/>
    <w:rsid w:val="00FD22A3"/>
    <w:rsid w:val="00FF2C0E"/>
    <w:rsid w:val="00FF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35F03"/>
  </w:style>
  <w:style w:type="paragraph" w:styleId="a3">
    <w:name w:val="No Spacing"/>
    <w:uiPriority w:val="99"/>
    <w:qFormat/>
    <w:rsid w:val="00935F0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68D3"/>
    <w:pPr>
      <w:ind w:left="720"/>
      <w:contextualSpacing/>
    </w:pPr>
  </w:style>
  <w:style w:type="table" w:styleId="a5">
    <w:name w:val="Table Grid"/>
    <w:basedOn w:val="a1"/>
    <w:uiPriority w:val="99"/>
    <w:rsid w:val="00BD7B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D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D7B7F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BD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D7B7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8C95-F44C-450C-8DB4-1CA828B5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19</Pages>
  <Words>3657</Words>
  <Characters>25419</Characters>
  <Application>Microsoft Office Word</Application>
  <DocSecurity>0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28</cp:revision>
  <cp:lastPrinted>2017-11-19T21:23:00Z</cp:lastPrinted>
  <dcterms:created xsi:type="dcterms:W3CDTF">2017-11-18T17:20:00Z</dcterms:created>
  <dcterms:modified xsi:type="dcterms:W3CDTF">2024-10-19T15:33:00Z</dcterms:modified>
</cp:coreProperties>
</file>