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F7" w:rsidRPr="00100C8D" w:rsidRDefault="004734F7" w:rsidP="00CE4F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bookmark1"/>
    </w:p>
    <w:bookmarkEnd w:id="0"/>
    <w:p w:rsidR="00CE4F78" w:rsidRPr="00CE4F78" w:rsidRDefault="00CE4F78" w:rsidP="00CE4F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CE4F78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Муниципальное бюджетное дошкольное образовательное учреждение </w:t>
      </w:r>
    </w:p>
    <w:p w:rsidR="00CE4F78" w:rsidRPr="00CE4F78" w:rsidRDefault="00CE4F78" w:rsidP="00CE4F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CE4F78">
        <w:rPr>
          <w:rFonts w:ascii="Times New Roman" w:hAnsi="Times New Roman"/>
          <w:b/>
          <w:bCs/>
          <w:sz w:val="26"/>
          <w:szCs w:val="26"/>
          <w:lang w:eastAsia="ar-SA"/>
        </w:rPr>
        <w:t>детский сад № 28 «Ладушки» Старооскольского городского округа</w:t>
      </w:r>
    </w:p>
    <w:p w:rsidR="00CE4F78" w:rsidRPr="00CE4F78" w:rsidRDefault="00CE4F78" w:rsidP="00CE4F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CE4F78">
        <w:rPr>
          <w:rFonts w:ascii="Times New Roman" w:hAnsi="Times New Roman"/>
          <w:b/>
          <w:bCs/>
          <w:sz w:val="26"/>
          <w:szCs w:val="26"/>
          <w:lang w:eastAsia="ar-SA"/>
        </w:rPr>
        <w:t>( МБДОУ ДС №28 «Ладушки»)</w:t>
      </w:r>
    </w:p>
    <w:p w:rsidR="00CE4F78" w:rsidRPr="00CE4F78" w:rsidRDefault="00CE4F78" w:rsidP="00CE4F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tbl>
      <w:tblPr>
        <w:tblpPr w:leftFromText="180" w:rightFromText="180" w:vertAnchor="text" w:tblpY="214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CE4F78" w:rsidRPr="00CE4F78" w:rsidTr="00C15E32">
        <w:tc>
          <w:tcPr>
            <w:tcW w:w="5070" w:type="dxa"/>
          </w:tcPr>
          <w:p w:rsidR="00CE4F78" w:rsidRPr="00CE4F78" w:rsidRDefault="00CE4F78" w:rsidP="00C15E32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E4F7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ПРИНЯТО:</w:t>
            </w:r>
          </w:p>
          <w:p w:rsidR="00CE4F78" w:rsidRPr="00CE4F78" w:rsidRDefault="00CE4F78" w:rsidP="00C15E32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E4F7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Общим собранием работников</w:t>
            </w:r>
          </w:p>
          <w:p w:rsidR="00CE4F78" w:rsidRPr="00CE4F78" w:rsidRDefault="00CE4F78" w:rsidP="00C15E32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E4F7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МБДОУ ДС №28 «Ладушки»» </w:t>
            </w:r>
          </w:p>
          <w:p w:rsidR="00CE4F78" w:rsidRPr="00CE4F78" w:rsidRDefault="00CE4F78" w:rsidP="00C15E32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протокол от «10» апреля 2025</w:t>
            </w:r>
            <w:r w:rsidRPr="00CE4F7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г. № 4 </w:t>
            </w:r>
          </w:p>
          <w:p w:rsidR="00CE4F78" w:rsidRPr="00CE4F78" w:rsidRDefault="00CE4F78" w:rsidP="00C15E3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786" w:type="dxa"/>
          </w:tcPr>
          <w:p w:rsidR="00CE4F78" w:rsidRPr="00CE4F78" w:rsidRDefault="00CE4F78" w:rsidP="00C15E32">
            <w:pPr>
              <w:tabs>
                <w:tab w:val="left" w:pos="5103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CE4F7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УТВЕРЖДЕНО:</w:t>
            </w:r>
          </w:p>
          <w:p w:rsidR="00CE4F78" w:rsidRPr="00CE4F78" w:rsidRDefault="00CE4F78" w:rsidP="00C15E32">
            <w:pPr>
              <w:tabs>
                <w:tab w:val="left" w:pos="5103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CE4F7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Приказом заведующего МБДОУ </w:t>
            </w:r>
          </w:p>
          <w:p w:rsidR="00CE4F78" w:rsidRPr="00CE4F78" w:rsidRDefault="00CE4F78" w:rsidP="00C15E32">
            <w:pPr>
              <w:tabs>
                <w:tab w:val="left" w:pos="5103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CE4F7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ДС №28 «Ладушки» </w:t>
            </w:r>
          </w:p>
          <w:p w:rsidR="00CE4F78" w:rsidRPr="00CE4F78" w:rsidRDefault="00CE4F78" w:rsidP="00C15E32">
            <w:pPr>
              <w:tabs>
                <w:tab w:val="left" w:pos="5103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CE4F7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 от «15</w:t>
            </w:r>
            <w:r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» апреля 2025</w:t>
            </w:r>
            <w:r w:rsidRPr="00CE4F7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 г. №</w:t>
            </w:r>
            <w:r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59</w:t>
            </w:r>
          </w:p>
        </w:tc>
      </w:tr>
    </w:tbl>
    <w:p w:rsidR="002B1FE3" w:rsidRPr="008F63BE" w:rsidRDefault="002B1FE3" w:rsidP="008F63B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_GoBack"/>
      <w:r w:rsidRPr="00100C8D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D959E3" w:rsidRPr="00100C8D">
        <w:rPr>
          <w:rFonts w:ascii="Times New Roman" w:hAnsi="Times New Roman" w:cs="Times New Roman"/>
          <w:color w:val="auto"/>
          <w:sz w:val="26"/>
          <w:szCs w:val="26"/>
        </w:rPr>
        <w:t>оложение</w:t>
      </w:r>
    </w:p>
    <w:p w:rsidR="008669F4" w:rsidRDefault="00D959E3" w:rsidP="008F63BE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о предотвращении и урегулировании конфликта интересов </w:t>
      </w:r>
      <w:r w:rsidR="008669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End w:id="1"/>
    </w:p>
    <w:p w:rsidR="00F42F81" w:rsidRDefault="00F42F81" w:rsidP="00F42F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2" w:name="sub_2100"/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дошкольного </w:t>
      </w:r>
      <w:r w:rsidRPr="00150CD5">
        <w:rPr>
          <w:rFonts w:ascii="Times New Roman" w:hAnsi="Times New Roman"/>
          <w:b/>
          <w:sz w:val="26"/>
          <w:szCs w:val="26"/>
        </w:rPr>
        <w:t>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85625B">
        <w:rPr>
          <w:rFonts w:ascii="Times New Roman" w:hAnsi="Times New Roman"/>
          <w:b/>
          <w:sz w:val="26"/>
          <w:szCs w:val="26"/>
        </w:rPr>
        <w:t>детский сад №28</w:t>
      </w:r>
      <w:r w:rsidRPr="00D62924">
        <w:rPr>
          <w:rFonts w:ascii="Times New Roman" w:hAnsi="Times New Roman"/>
          <w:b/>
          <w:sz w:val="26"/>
          <w:szCs w:val="26"/>
        </w:rPr>
        <w:t xml:space="preserve"> «</w:t>
      </w:r>
      <w:r w:rsidR="0085625B">
        <w:rPr>
          <w:rFonts w:ascii="Times New Roman" w:hAnsi="Times New Roman"/>
          <w:b/>
          <w:sz w:val="26"/>
          <w:szCs w:val="26"/>
        </w:rPr>
        <w:t>Ладушки</w:t>
      </w:r>
      <w:r w:rsidRPr="00D62924">
        <w:rPr>
          <w:rFonts w:ascii="Times New Roman" w:hAnsi="Times New Roman"/>
          <w:b/>
          <w:sz w:val="26"/>
          <w:szCs w:val="26"/>
        </w:rPr>
        <w:t xml:space="preserve">» Старооскольского городского округа </w:t>
      </w:r>
    </w:p>
    <w:p w:rsidR="006A2158" w:rsidRDefault="006A2158" w:rsidP="00D959E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D959E3" w:rsidRDefault="00D959E3" w:rsidP="00053C2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053C2D" w:rsidRPr="00053C2D" w:rsidRDefault="00053C2D" w:rsidP="00053C2D">
      <w:pPr>
        <w:spacing w:after="0" w:line="240" w:lineRule="auto"/>
        <w:rPr>
          <w:lang w:eastAsia="ru-RU"/>
        </w:rPr>
      </w:pP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2111"/>
      <w:bookmarkEnd w:id="2"/>
      <w:r w:rsidRPr="00100C8D">
        <w:rPr>
          <w:rFonts w:ascii="Times New Roman" w:hAnsi="Times New Roman"/>
          <w:sz w:val="26"/>
          <w:szCs w:val="26"/>
        </w:rPr>
        <w:t xml:space="preserve">1.1. Положение о предотвращении и урегулировании конфликта интересов </w:t>
      </w:r>
      <w:r w:rsidR="008669F4">
        <w:rPr>
          <w:rFonts w:ascii="Times New Roman" w:hAnsi="Times New Roman"/>
          <w:sz w:val="26"/>
          <w:szCs w:val="26"/>
        </w:rPr>
        <w:t xml:space="preserve">в </w:t>
      </w:r>
      <w:r w:rsidR="0085625B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="00050816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2112"/>
      <w:bookmarkEnd w:id="3"/>
      <w:r w:rsidRPr="00100C8D">
        <w:rPr>
          <w:rFonts w:ascii="Times New Roman" w:hAnsi="Times New Roman"/>
          <w:sz w:val="26"/>
          <w:szCs w:val="26"/>
        </w:rPr>
        <w:t>1.2.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Положение распространяется на </w:t>
      </w:r>
      <w:r w:rsidR="00BE6D39" w:rsidRPr="00100C8D">
        <w:rPr>
          <w:rFonts w:ascii="Times New Roman" w:hAnsi="Times New Roman"/>
          <w:sz w:val="26"/>
          <w:szCs w:val="26"/>
        </w:rPr>
        <w:t>руководителя</w:t>
      </w:r>
      <w:r w:rsidR="00BE6D39">
        <w:rPr>
          <w:rFonts w:ascii="Times New Roman" w:hAnsi="Times New Roman"/>
          <w:sz w:val="26"/>
          <w:szCs w:val="26"/>
        </w:rPr>
        <w:t>,</w:t>
      </w:r>
      <w:r w:rsidR="00AD4C9F">
        <w:rPr>
          <w:rFonts w:ascii="Times New Roman" w:hAnsi="Times New Roman"/>
          <w:sz w:val="26"/>
          <w:szCs w:val="26"/>
        </w:rPr>
        <w:t xml:space="preserve"> </w:t>
      </w:r>
      <w:r w:rsidR="00F42F81">
        <w:rPr>
          <w:rFonts w:ascii="Times New Roman" w:hAnsi="Times New Roman"/>
          <w:sz w:val="26"/>
          <w:szCs w:val="26"/>
        </w:rPr>
        <w:t>лицо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</w:t>
      </w:r>
      <w:r w:rsidR="00CB3B3B">
        <w:rPr>
          <w:rFonts w:ascii="Times New Roman" w:hAnsi="Times New Roman"/>
          <w:sz w:val="26"/>
          <w:szCs w:val="26"/>
        </w:rPr>
        <w:t xml:space="preserve">а также на иных работников, </w:t>
      </w:r>
      <w:r w:rsidRPr="00100C8D">
        <w:rPr>
          <w:rFonts w:ascii="Times New Roman" w:hAnsi="Times New Roman"/>
          <w:sz w:val="26"/>
          <w:szCs w:val="26"/>
        </w:rPr>
        <w:t>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2113"/>
      <w:bookmarkEnd w:id="4"/>
      <w:r w:rsidRPr="00100C8D">
        <w:rPr>
          <w:rFonts w:ascii="Times New Roman" w:hAnsi="Times New Roman"/>
          <w:sz w:val="26"/>
          <w:szCs w:val="26"/>
        </w:rPr>
        <w:t>1.3.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</w:t>
      </w:r>
      <w:r w:rsidR="00CB3B3B">
        <w:rPr>
          <w:rFonts w:ascii="Times New Roman" w:hAnsi="Times New Roman"/>
          <w:sz w:val="26"/>
          <w:szCs w:val="26"/>
        </w:rPr>
        <w:t>ционных и иных правонарушений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5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6A2158">
      <w:pPr>
        <w:pStyle w:val="1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2200"/>
      <w:r w:rsidRPr="00100C8D">
        <w:rPr>
          <w:rFonts w:ascii="Times New Roman" w:hAnsi="Times New Roman" w:cs="Times New Roman"/>
          <w:color w:val="auto"/>
          <w:sz w:val="26"/>
          <w:szCs w:val="26"/>
        </w:rPr>
        <w:t>II. Принципы урегулирования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2221"/>
      <w:bookmarkEnd w:id="6"/>
      <w:r w:rsidRPr="00100C8D">
        <w:rPr>
          <w:rFonts w:ascii="Times New Roman" w:hAnsi="Times New Roman"/>
          <w:sz w:val="26"/>
          <w:szCs w:val="26"/>
        </w:rPr>
        <w:t>2.1.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Урегулирование конфликта интересов осуществляется на основе следующих принципов:</w:t>
      </w:r>
    </w:p>
    <w:bookmarkEnd w:id="7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соблюдение баланса интересов </w:t>
      </w:r>
      <w:r w:rsidR="00CB3B3B">
        <w:rPr>
          <w:rFonts w:ascii="Times New Roman" w:hAnsi="Times New Roman"/>
          <w:sz w:val="26"/>
          <w:szCs w:val="26"/>
        </w:rPr>
        <w:t>организации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при урегулировании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2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Рассмотрение вопроса о возникшем, а также о возможном возникновении конфликта интересов</w:t>
      </w:r>
    </w:p>
    <w:p w:rsidR="00D959E3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2331"/>
      <w:bookmarkEnd w:id="8"/>
      <w:r w:rsidRPr="00100C8D">
        <w:rPr>
          <w:rFonts w:ascii="Times New Roman" w:hAnsi="Times New Roman"/>
          <w:sz w:val="26"/>
          <w:szCs w:val="26"/>
        </w:rPr>
        <w:t xml:space="preserve">3.1. 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</w:t>
      </w:r>
      <w:r w:rsidR="00CB3B3B" w:rsidRPr="00100C8D">
        <w:rPr>
          <w:rFonts w:ascii="Times New Roman" w:hAnsi="Times New Roman"/>
          <w:sz w:val="26"/>
          <w:szCs w:val="26"/>
        </w:rPr>
        <w:t>также,</w:t>
      </w:r>
      <w:r w:rsidRPr="00100C8D">
        <w:rPr>
          <w:rFonts w:ascii="Times New Roman" w:hAnsi="Times New Roman"/>
          <w:sz w:val="26"/>
          <w:szCs w:val="26"/>
        </w:rPr>
        <w:t xml:space="preserve"> если ему стало известно о совершении </w:t>
      </w:r>
      <w:r w:rsidR="00ED4138">
        <w:rPr>
          <w:rFonts w:ascii="Times New Roman" w:hAnsi="Times New Roman"/>
          <w:sz w:val="26"/>
          <w:szCs w:val="26"/>
        </w:rPr>
        <w:t>коррупционного правонарушения</w:t>
      </w:r>
      <w:r w:rsidRPr="00100C8D">
        <w:rPr>
          <w:rFonts w:ascii="Times New Roman" w:hAnsi="Times New Roman"/>
          <w:sz w:val="26"/>
          <w:szCs w:val="26"/>
        </w:rPr>
        <w:t xml:space="preserve">, работник подает на имя руководителя </w:t>
      </w:r>
      <w:r w:rsidR="0085625B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</w:t>
      </w:r>
      <w:r w:rsidR="003B4F60" w:rsidRPr="003B4F60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C496B">
        <w:rPr>
          <w:rFonts w:ascii="Times New Roman" w:hAnsi="Times New Roman"/>
          <w:sz w:val="26"/>
          <w:szCs w:val="26"/>
        </w:rPr>
        <w:t>П</w:t>
      </w:r>
      <w:r w:rsidR="003B4F60">
        <w:rPr>
          <w:rFonts w:ascii="Times New Roman" w:hAnsi="Times New Roman"/>
          <w:sz w:val="26"/>
          <w:szCs w:val="26"/>
        </w:rPr>
        <w:t xml:space="preserve">риложению 1 </w:t>
      </w:r>
      <w:r w:rsidRPr="00100C8D">
        <w:rPr>
          <w:rFonts w:ascii="Times New Roman" w:hAnsi="Times New Roman"/>
          <w:sz w:val="26"/>
          <w:szCs w:val="26"/>
        </w:rPr>
        <w:t xml:space="preserve">к </w:t>
      </w:r>
      <w:r w:rsidR="003B4F60">
        <w:rPr>
          <w:rFonts w:ascii="Times New Roman" w:hAnsi="Times New Roman"/>
          <w:sz w:val="26"/>
          <w:szCs w:val="26"/>
        </w:rPr>
        <w:t xml:space="preserve">настоящему </w:t>
      </w:r>
      <w:r w:rsidRPr="00100C8D">
        <w:rPr>
          <w:rFonts w:ascii="Times New Roman" w:hAnsi="Times New Roman"/>
          <w:sz w:val="26"/>
          <w:szCs w:val="26"/>
        </w:rPr>
        <w:t>Положению.</w:t>
      </w:r>
    </w:p>
    <w:p w:rsidR="003B4F60" w:rsidRDefault="00D959E3" w:rsidP="003B4F60">
      <w:pPr>
        <w:pStyle w:val="11"/>
        <w:tabs>
          <w:tab w:val="left" w:pos="1276"/>
        </w:tabs>
        <w:ind w:firstLine="709"/>
        <w:jc w:val="both"/>
      </w:pPr>
      <w:bookmarkStart w:id="10" w:name="sub_2332"/>
      <w:bookmarkEnd w:id="9"/>
      <w:r w:rsidRPr="00100C8D">
        <w:t>3.2. Принятие, рассмотрение поступившего уведомления осуществляется по поручению руководителя</w:t>
      </w:r>
      <w:r w:rsidR="00AD4C9F">
        <w:t xml:space="preserve"> д</w:t>
      </w:r>
      <w:r w:rsidRPr="00100C8D">
        <w:t>олжностным лицом, ответственным за работу по профилактике корр</w:t>
      </w:r>
      <w:bookmarkStart w:id="11" w:name="sub_4"/>
      <w:r w:rsidR="00CB3B3B">
        <w:t xml:space="preserve">упционных и иных правонарушений. </w:t>
      </w:r>
      <w:r w:rsidR="003B4F60">
        <w:t xml:space="preserve">Поступившее уведомление, регистрируется в день поступления </w:t>
      </w:r>
      <w:r w:rsidR="003B4F60" w:rsidRPr="00100C8D">
        <w:t xml:space="preserve">должностным лицом, </w:t>
      </w:r>
      <w:r w:rsidR="003B4F60">
        <w:t xml:space="preserve">в журнале регистрации уведомлений (далее - журнал), который ведется по форме согласно </w:t>
      </w:r>
      <w:hyperlink r:id="rId8" w:history="1">
        <w:r w:rsidR="003B4F60" w:rsidRPr="00433359">
          <w:rPr>
            <w:rStyle w:val="af5"/>
            <w:color w:val="auto"/>
            <w:u w:val="none"/>
          </w:rPr>
          <w:t>Приложению 2</w:t>
        </w:r>
      </w:hyperlink>
      <w:r w:rsidR="003B4F60">
        <w:t xml:space="preserve"> к настоящему Положению. </w:t>
      </w:r>
      <w:bookmarkEnd w:id="11"/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2333"/>
      <w:bookmarkEnd w:id="10"/>
      <w:r w:rsidRPr="00100C8D">
        <w:rPr>
          <w:rFonts w:ascii="Times New Roman" w:hAnsi="Times New Roman"/>
          <w:sz w:val="26"/>
          <w:szCs w:val="26"/>
        </w:rPr>
        <w:t>3.3.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2334"/>
      <w:bookmarkEnd w:id="12"/>
      <w:r w:rsidRPr="00100C8D">
        <w:rPr>
          <w:rFonts w:ascii="Times New Roman" w:hAnsi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</w:t>
      </w:r>
      <w:r w:rsidR="00CB3B3B">
        <w:rPr>
          <w:rFonts w:ascii="Times New Roman" w:hAnsi="Times New Roman"/>
          <w:sz w:val="26"/>
          <w:szCs w:val="26"/>
        </w:rPr>
        <w:t>ний</w:t>
      </w:r>
      <w:r w:rsidRPr="00100C8D">
        <w:rPr>
          <w:rFonts w:ascii="Times New Roman" w:hAnsi="Times New Roman"/>
          <w:sz w:val="26"/>
          <w:szCs w:val="26"/>
        </w:rPr>
        <w:t>, подготавливается мотивированное заключение.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2335"/>
      <w:bookmarkEnd w:id="13"/>
      <w:r w:rsidRPr="00100C8D">
        <w:rPr>
          <w:rFonts w:ascii="Times New Roman" w:hAnsi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2336"/>
      <w:bookmarkEnd w:id="14"/>
      <w:r w:rsidRPr="00100C8D">
        <w:rPr>
          <w:rFonts w:ascii="Times New Roman" w:hAnsi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 w:rsidR="0085625B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2337"/>
      <w:bookmarkEnd w:id="15"/>
      <w:r w:rsidRPr="00100C8D">
        <w:rPr>
          <w:rFonts w:ascii="Times New Roman" w:hAnsi="Times New Roman"/>
          <w:sz w:val="26"/>
          <w:szCs w:val="26"/>
        </w:rPr>
        <w:t>3.7.</w:t>
      </w:r>
      <w:bookmarkStart w:id="17" w:name="sub_2339"/>
      <w:bookmarkEnd w:id="16"/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В случае возникновения конфликта интересов (в том числе при поступлении уведомления) руководитель </w:t>
      </w:r>
      <w:r w:rsidR="0085625B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не позднее 3 (трех) рабочих дней со дня его выявления уведомляет об этом </w:t>
      </w:r>
      <w:r w:rsidR="002B1FE3" w:rsidRPr="00100C8D">
        <w:rPr>
          <w:rFonts w:ascii="Times New Roman" w:hAnsi="Times New Roman"/>
          <w:sz w:val="26"/>
          <w:szCs w:val="26"/>
        </w:rPr>
        <w:t>начальника департамента образования администрации Старооскольского городского округа Белгородской области</w:t>
      </w:r>
      <w:bookmarkEnd w:id="17"/>
      <w:r w:rsidR="002B1FE3" w:rsidRPr="00100C8D">
        <w:rPr>
          <w:rFonts w:ascii="Times New Roman" w:hAnsi="Times New Roman"/>
          <w:sz w:val="26"/>
          <w:szCs w:val="26"/>
        </w:rPr>
        <w:t>.</w:t>
      </w:r>
    </w:p>
    <w:p w:rsidR="002B1FE3" w:rsidRPr="00100C8D" w:rsidRDefault="002B1F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8" w:name="sub_2400"/>
      <w:r w:rsidRPr="00100C8D">
        <w:rPr>
          <w:rFonts w:ascii="Times New Roman" w:hAnsi="Times New Roman" w:cs="Times New Roman"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2441"/>
      <w:bookmarkEnd w:id="18"/>
      <w:r w:rsidRPr="00100C8D">
        <w:rPr>
          <w:rFonts w:ascii="Times New Roman" w:hAnsi="Times New Roman"/>
          <w:sz w:val="26"/>
          <w:szCs w:val="26"/>
        </w:rPr>
        <w:t>4.1.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Для предотвращения или урегулирования конфликта интересов принимаются следующие меры:</w:t>
      </w:r>
    </w:p>
    <w:bookmarkEnd w:id="19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пересмотр и изменение трудовых функций работника;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временное отстранение работника от должности;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перевод работника на должность, предусматривающую выполнение трудовых функций, не связанных с конфликтом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увольнение работника по инициативе работодателя в порядке, установленном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трудовым законодательством</w:t>
        </w:r>
      </w:hyperlink>
      <w:r w:rsidRPr="00100C8D">
        <w:rPr>
          <w:rFonts w:ascii="Times New Roman" w:hAnsi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2442"/>
      <w:r w:rsidRPr="00100C8D">
        <w:rPr>
          <w:rFonts w:ascii="Times New Roman" w:hAnsi="Times New Roman"/>
          <w:sz w:val="26"/>
          <w:szCs w:val="26"/>
        </w:rPr>
        <w:t xml:space="preserve">4.2.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20"/>
    <w:p w:rsidR="00D959E3" w:rsidRPr="00100C8D" w:rsidRDefault="00100C8D" w:rsidP="00D959E3">
      <w:pPr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959E3" w:rsidRDefault="00D9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  <w:bookmarkStart w:id="21" w:name="sub_21000"/>
      <w:r w:rsidRPr="00100C8D">
        <w:rPr>
          <w:rStyle w:val="af2"/>
          <w:rFonts w:ascii="Times New Roman" w:hAnsi="Times New Roman"/>
          <w:color w:val="auto"/>
          <w:sz w:val="26"/>
          <w:szCs w:val="26"/>
        </w:rPr>
        <w:t>Приложение</w:t>
      </w:r>
      <w:r w:rsidR="00792998">
        <w:rPr>
          <w:rStyle w:val="af2"/>
          <w:rFonts w:ascii="Times New Roman" w:hAnsi="Times New Roman"/>
          <w:color w:val="auto"/>
          <w:sz w:val="26"/>
          <w:szCs w:val="26"/>
        </w:rPr>
        <w:t xml:space="preserve"> №</w:t>
      </w:r>
      <w:r w:rsidR="00EC6210">
        <w:rPr>
          <w:rStyle w:val="af2"/>
          <w:rFonts w:ascii="Times New Roman" w:hAnsi="Times New Roman"/>
          <w:color w:val="auto"/>
          <w:sz w:val="26"/>
          <w:szCs w:val="26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892"/>
      </w:tblGrid>
      <w:tr w:rsidR="002159E3" w:rsidTr="008B6B82">
        <w:tc>
          <w:tcPr>
            <w:tcW w:w="5210" w:type="dxa"/>
          </w:tcPr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792998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2159E3" w:rsidRPr="00100C8D" w:rsidRDefault="0021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</w:p>
    <w:bookmarkEnd w:id="21"/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ED4138">
        <w:rPr>
          <w:rFonts w:ascii="Times New Roman" w:hAnsi="Times New Roman" w:cs="Times New Roman"/>
          <w:sz w:val="20"/>
          <w:szCs w:val="20"/>
        </w:rPr>
        <w:t>и наименование организации</w:t>
      </w:r>
      <w:r w:rsidR="00D959E3" w:rsidRPr="00100C8D">
        <w:rPr>
          <w:rFonts w:ascii="Times New Roman" w:hAnsi="Times New Roman" w:cs="Times New Roman"/>
          <w:sz w:val="20"/>
          <w:szCs w:val="20"/>
        </w:rPr>
        <w:t>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(Ф.И.О.)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Сообщаю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заинтересованности при исполнении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трудовых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функций,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которая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приводит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или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привести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конфликту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Обстоятельства,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являющиеся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основанием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Трудовые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функции, на надлежащее исполнение которых влияет или 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</w:t>
      </w:r>
      <w:r w:rsidR="002B5094">
        <w:rPr>
          <w:rFonts w:ascii="Times New Roman" w:hAnsi="Times New Roman" w:cs="Times New Roman"/>
          <w:sz w:val="26"/>
          <w:szCs w:val="26"/>
        </w:rPr>
        <w:t>___</w:t>
      </w:r>
      <w:r w:rsidR="006A2158">
        <w:rPr>
          <w:rFonts w:ascii="Times New Roman" w:hAnsi="Times New Roman" w:cs="Times New Roman"/>
          <w:sz w:val="26"/>
          <w:szCs w:val="26"/>
        </w:rPr>
        <w:t>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E11C66" w:rsidRDefault="00E11C66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интересов </w:t>
      </w:r>
      <w:r w:rsidR="00100C8D" w:rsidRPr="00100C8D">
        <w:rPr>
          <w:rFonts w:ascii="Times New Roman" w:hAnsi="Times New Roman" w:cs="Times New Roman"/>
          <w:sz w:val="20"/>
          <w:szCs w:val="20"/>
        </w:rPr>
        <w:t>(заполняется п</w:t>
      </w:r>
      <w:r w:rsidRPr="00100C8D">
        <w:rPr>
          <w:rFonts w:ascii="Times New Roman" w:hAnsi="Times New Roman" w:cs="Times New Roman"/>
          <w:sz w:val="20"/>
          <w:szCs w:val="20"/>
        </w:rPr>
        <w:t>ри наличии у работника предложений</w:t>
      </w:r>
      <w:r w:rsidR="00100C8D"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по предотвращению или урегулированию конфликта интересов):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:rsidR="00D959E3" w:rsidRPr="002B5094" w:rsidRDefault="00D959E3" w:rsidP="00D959E3">
      <w:pPr>
        <w:pStyle w:val="af3"/>
        <w:rPr>
          <w:rFonts w:ascii="Times New Roman" w:hAnsi="Times New Roman" w:cs="Times New Roman"/>
          <w:sz w:val="20"/>
          <w:szCs w:val="20"/>
        </w:rPr>
      </w:pPr>
      <w:r w:rsidRPr="002B509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</w:t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Pr="002B5094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D959E3" w:rsidRDefault="00EB6B47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D959E3" w:rsidRPr="00100C8D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учета уведомлений ________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Дата регистрации уведомления               «___» ___________ 20___ г.</w:t>
      </w:r>
    </w:p>
    <w:p w:rsidR="0081153B" w:rsidRDefault="0081153B" w:rsidP="0081153B">
      <w:pPr>
        <w:tabs>
          <w:tab w:val="left" w:pos="60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_____________________________</w:t>
      </w:r>
    </w:p>
    <w:p w:rsidR="0081153B" w:rsidRPr="00311E14" w:rsidRDefault="00EC5AEA" w:rsidP="0081153B">
      <w:pPr>
        <w:tabs>
          <w:tab w:val="left" w:pos="608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81153B" w:rsidRPr="00311E14">
        <w:rPr>
          <w:rFonts w:ascii="Times New Roman" w:hAnsi="Times New Roman"/>
          <w:sz w:val="16"/>
          <w:szCs w:val="16"/>
        </w:rPr>
        <w:t>(ФИО</w:t>
      </w:r>
      <w:r w:rsidR="0081153B">
        <w:rPr>
          <w:rFonts w:ascii="Times New Roman" w:hAnsi="Times New Roman"/>
          <w:sz w:val="16"/>
          <w:szCs w:val="16"/>
        </w:rPr>
        <w:t>,</w:t>
      </w:r>
      <w:r w:rsidR="0081153B" w:rsidRPr="00661D87">
        <w:rPr>
          <w:rFonts w:ascii="Times New Roman" w:hAnsi="Times New Roman"/>
          <w:sz w:val="16"/>
          <w:szCs w:val="16"/>
        </w:rPr>
        <w:t xml:space="preserve"> </w:t>
      </w:r>
      <w:r w:rsidR="0081153B">
        <w:rPr>
          <w:rFonts w:ascii="Times New Roman" w:hAnsi="Times New Roman"/>
          <w:sz w:val="16"/>
          <w:szCs w:val="16"/>
        </w:rPr>
        <w:t>з</w:t>
      </w:r>
      <w:r w:rsidR="0081153B" w:rsidRPr="00311E14">
        <w:rPr>
          <w:rFonts w:ascii="Times New Roman" w:hAnsi="Times New Roman"/>
          <w:sz w:val="16"/>
          <w:szCs w:val="16"/>
        </w:rPr>
        <w:t>арегистрировавшего уведомление)</w:t>
      </w:r>
      <w:r w:rsidR="0081153B">
        <w:rPr>
          <w:rFonts w:ascii="Times New Roman" w:hAnsi="Times New Roman"/>
          <w:sz w:val="16"/>
          <w:szCs w:val="16"/>
        </w:rPr>
        <w:t xml:space="preserve">                   (подпись, зарегистрировавшего уведомление)</w:t>
      </w:r>
    </w:p>
    <w:p w:rsidR="0081153B" w:rsidRDefault="0081153B" w:rsidP="0081153B">
      <w:pPr>
        <w:spacing w:after="0" w:line="240" w:lineRule="auto"/>
        <w:rPr>
          <w:lang w:eastAsia="ru-RU"/>
        </w:rPr>
      </w:pPr>
    </w:p>
    <w:p w:rsidR="003F4A10" w:rsidRDefault="003F4A10" w:rsidP="00C12FAE">
      <w:pPr>
        <w:spacing w:after="0" w:line="240" w:lineRule="auto"/>
        <w:ind w:left="7080" w:firstLine="708"/>
        <w:jc w:val="right"/>
        <w:rPr>
          <w:lang w:eastAsia="ru-RU"/>
        </w:rPr>
        <w:sectPr w:rsidR="003F4A10" w:rsidSect="006A2158">
          <w:headerReference w:type="even" r:id="rId10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12FAE" w:rsidRPr="007E6E90" w:rsidRDefault="00C12FAE" w:rsidP="00C12FAE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sz w:val="26"/>
          <w:szCs w:val="26"/>
        </w:rPr>
      </w:pPr>
      <w:r w:rsidRPr="007E6E90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№2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222"/>
        <w:gridCol w:w="6740"/>
      </w:tblGrid>
      <w:tr w:rsidR="003B7AA8" w:rsidTr="008B6B82">
        <w:tc>
          <w:tcPr>
            <w:tcW w:w="8222" w:type="dxa"/>
          </w:tcPr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</w:t>
            </w:r>
          </w:p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 урегулировании конфликта</w:t>
            </w:r>
          </w:p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ЖУРНАЛ</w:t>
      </w:r>
    </w:p>
    <w:p w:rsid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регистрации уведомлений о фактах возникновения личной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заинтересованности, </w:t>
      </w: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которая приводит или может привести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 конфликту интересов</w:t>
      </w:r>
    </w:p>
    <w:p w:rsidR="00C12FAE" w:rsidRPr="00296C8E" w:rsidRDefault="00C12FAE" w:rsidP="00C12F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 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Начат "___" ____________ 20__г.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Окончен "___" ____________ 20__г.</w:t>
      </w:r>
    </w:p>
    <w:p w:rsidR="00C12FA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 "___" листах.</w:t>
      </w:r>
    </w:p>
    <w:p w:rsidR="004F1FA4" w:rsidRPr="00296C8E" w:rsidRDefault="004F1FA4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C12FAE" w:rsidRPr="006F635A" w:rsidTr="009E71A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296C8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6F635A">
              <w:rPr>
                <w:rFonts w:ascii="Times New Roman" w:eastAsia="Times New Roman" w:hAnsi="Times New Roman"/>
              </w:rPr>
              <w:t>№ п/</w:t>
            </w:r>
            <w:r w:rsidR="00053C2D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инициалы, должность представившего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C2D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 xml:space="preserve">Краткое </w:t>
            </w:r>
          </w:p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Подпись регистрирующего уведомление</w:t>
            </w:r>
          </w:p>
        </w:tc>
      </w:tr>
      <w:tr w:rsidR="00C12FAE" w:rsidRPr="00296C8E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85625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85625B" w:rsidRPr="009E71A0" w:rsidTr="0085625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5625B" w:rsidRPr="009E71A0" w:rsidTr="0085625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5625B" w:rsidRPr="009E71A0" w:rsidTr="0085625B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5625B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25B" w:rsidRPr="009E71A0" w:rsidRDefault="0085625B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12FAE" w:rsidRPr="0081153B" w:rsidRDefault="00C12FAE" w:rsidP="0081153B">
      <w:pPr>
        <w:spacing w:after="0" w:line="240" w:lineRule="auto"/>
        <w:rPr>
          <w:lang w:eastAsia="ru-RU"/>
        </w:rPr>
      </w:pPr>
    </w:p>
    <w:sectPr w:rsidR="00C12FAE" w:rsidRPr="0081153B" w:rsidSect="006A2158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3F" w:rsidRDefault="00F0523F">
      <w:r>
        <w:separator/>
      </w:r>
    </w:p>
  </w:endnote>
  <w:endnote w:type="continuationSeparator" w:id="0">
    <w:p w:rsidR="00F0523F" w:rsidRDefault="00F0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3F" w:rsidRDefault="00F0523F">
      <w:r>
        <w:separator/>
      </w:r>
    </w:p>
  </w:footnote>
  <w:footnote w:type="continuationSeparator" w:id="0">
    <w:p w:rsidR="00F0523F" w:rsidRDefault="00F0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24" w:rsidRDefault="0077432F" w:rsidP="00A70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29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2924" w:rsidRDefault="00D629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 w15:restartNumberingAfterBreak="0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 w15:restartNumberingAfterBreak="0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 w15:restartNumberingAfterBreak="0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 w15:restartNumberingAfterBreak="0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 w15:restartNumberingAfterBreak="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 w15:restartNumberingAfterBreak="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 w15:restartNumberingAfterBreak="0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 w15:restartNumberingAfterBreak="0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 w15:restartNumberingAfterBreak="0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 w15:restartNumberingAfterBreak="0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 w15:restartNumberingAfterBreak="0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 w15:restartNumberingAfterBreak="0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 w15:restartNumberingAfterBreak="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 w15:restartNumberingAfterBreak="0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 w15:restartNumberingAfterBreak="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 w15:restartNumberingAfterBreak="0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 w15:restartNumberingAfterBreak="0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87DA8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4E2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47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7E8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488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0F12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433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2F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BC5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289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25B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1E2A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9C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5A5D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955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0385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4F78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1C3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2924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23F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2F8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6F59E"/>
  <w15:docId w15:val="{1A151B47-1337-42B3-9B31-7A2C0CC7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92649"/>
    <w:rPr>
      <w:rFonts w:cs="Times New Roman"/>
      <w:lang w:eastAsia="en-US"/>
    </w:rPr>
  </w:style>
  <w:style w:type="character" w:styleId="a7">
    <w:name w:val="page number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uiPriority w:val="99"/>
    <w:semiHidden/>
    <w:unhideWhenUsed/>
    <w:rsid w:val="003B4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574243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268/1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45849-EA16-4C1B-A64F-9A55F9EF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130</cp:revision>
  <cp:lastPrinted>2025-04-23T09:02:00Z</cp:lastPrinted>
  <dcterms:created xsi:type="dcterms:W3CDTF">2017-03-09T07:06:00Z</dcterms:created>
  <dcterms:modified xsi:type="dcterms:W3CDTF">2025-05-27T07:38:00Z</dcterms:modified>
</cp:coreProperties>
</file>